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77E8D9C8" w:rsidR="00ED2312" w:rsidRPr="00F83A43" w:rsidRDefault="00435597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Договор</w:t>
      </w:r>
    </w:p>
    <w:p w14:paraId="627AEE18" w14:textId="77777777" w:rsidR="008D5F27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</w:t>
      </w:r>
      <w:r w:rsidR="008D5F27"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261A3" w14:textId="5E38A587" w:rsidR="00ED2312" w:rsidRPr="00F83A43" w:rsidRDefault="008D5F27" w:rsidP="00710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(</w:t>
      </w:r>
      <w:r w:rsidR="00CB746A" w:rsidRPr="00F83A43">
        <w:rPr>
          <w:rFonts w:ascii="Times New Roman" w:hAnsi="Times New Roman" w:cs="Times New Roman"/>
          <w:sz w:val="20"/>
          <w:szCs w:val="20"/>
        </w:rPr>
        <w:t>МКД</w:t>
      </w:r>
      <w:r w:rsidR="00435597">
        <w:rPr>
          <w:rFonts w:ascii="Times New Roman" w:hAnsi="Times New Roman" w:cs="Times New Roman"/>
          <w:sz w:val="20"/>
          <w:szCs w:val="20"/>
        </w:rPr>
        <w:t>, бюджет</w:t>
      </w:r>
      <w:r w:rsidRPr="00F83A43">
        <w:rPr>
          <w:rFonts w:ascii="Times New Roman" w:hAnsi="Times New Roman" w:cs="Times New Roman"/>
          <w:sz w:val="20"/>
          <w:szCs w:val="20"/>
        </w:rPr>
        <w:t>)</w:t>
      </w:r>
    </w:p>
    <w:p w14:paraId="3A98767E" w14:textId="77777777" w:rsidR="00ED2312" w:rsidRPr="00F83A43" w:rsidRDefault="00ED2312" w:rsidP="007100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4AE28CE6" w14:textId="6DC98B11" w:rsidR="0071003C" w:rsidRPr="00F83A43" w:rsidRDefault="004B6252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г. Отрадный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6B113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99668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r w:rsidR="00ED2312" w:rsidRPr="00F83A43">
        <w:rPr>
          <w:rFonts w:ascii="Times New Roman" w:hAnsi="Times New Roman" w:cs="Times New Roman"/>
          <w:sz w:val="20"/>
          <w:szCs w:val="20"/>
        </w:rPr>
        <w:t>"__" ____________ 20</w:t>
      </w:r>
      <w:r w:rsidRPr="00F83A43">
        <w:rPr>
          <w:rFonts w:ascii="Times New Roman" w:hAnsi="Times New Roman" w:cs="Times New Roman"/>
          <w:sz w:val="20"/>
          <w:szCs w:val="20"/>
        </w:rPr>
        <w:t>_</w:t>
      </w:r>
      <w:r w:rsidR="00ED2312" w:rsidRPr="00F83A43">
        <w:rPr>
          <w:rFonts w:ascii="Times New Roman" w:hAnsi="Times New Roman" w:cs="Times New Roman"/>
          <w:sz w:val="20"/>
          <w:szCs w:val="20"/>
        </w:rPr>
        <w:t>__ г.</w:t>
      </w:r>
    </w:p>
    <w:p w14:paraId="083078DB" w14:textId="4DC0D0C1" w:rsidR="004B6252" w:rsidRPr="00F83A43" w:rsidRDefault="004B6252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83A43">
        <w:rPr>
          <w:rFonts w:ascii="Times New Roman" w:hAnsi="Times New Roman"/>
          <w:b/>
          <w:sz w:val="20"/>
          <w:szCs w:val="20"/>
        </w:rPr>
        <w:t xml:space="preserve">   </w:t>
      </w:r>
      <w:bookmarkStart w:id="0" w:name="_Hlk214460366"/>
      <w:r w:rsidR="00431C49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431C49">
        <w:rPr>
          <w:rFonts w:ascii="Times New Roman" w:hAnsi="Times New Roman"/>
          <w:sz w:val="20"/>
          <w:szCs w:val="20"/>
        </w:rPr>
        <w:t>,</w:t>
      </w:r>
      <w:r w:rsidR="00431C49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0"/>
      <w:r w:rsidRPr="00F83A43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Pr="00F83A4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_______________________________________________________________, действующего  на основании ________________________________________, другой  стороны, </w:t>
      </w:r>
      <w:r w:rsidRPr="00F83A43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</w:t>
      </w:r>
      <w:r w:rsidR="00435597">
        <w:rPr>
          <w:rFonts w:ascii="Times New Roman" w:hAnsi="Times New Roman"/>
          <w:sz w:val="20"/>
          <w:szCs w:val="20"/>
          <w:lang w:eastAsia="ru-RU"/>
        </w:rPr>
        <w:t>договор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 о нижеследующем: </w:t>
      </w:r>
    </w:p>
    <w:p w14:paraId="02BDA739" w14:textId="4312430B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I. Предмет </w:t>
      </w:r>
      <w:r w:rsidR="00435597">
        <w:rPr>
          <w:rFonts w:ascii="Times New Roman" w:hAnsi="Times New Roman" w:cs="Times New Roman"/>
          <w:sz w:val="20"/>
          <w:szCs w:val="20"/>
        </w:rPr>
        <w:t>Договора</w:t>
      </w:r>
      <w:r w:rsidR="004B625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F96D56B" w14:textId="69AA84D2" w:rsidR="00CB746A" w:rsidRPr="00F83A43" w:rsidRDefault="006B1138" w:rsidP="00C33E3B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/>
          <w:sz w:val="20"/>
          <w:szCs w:val="20"/>
        </w:rPr>
        <w:t xml:space="preserve">1. </w:t>
      </w:r>
      <w:r w:rsidR="00CB746A" w:rsidRPr="00F83A43">
        <w:rPr>
          <w:rFonts w:ascii="Times New Roman" w:hAnsi="Times New Roman"/>
          <w:sz w:val="20"/>
          <w:szCs w:val="20"/>
        </w:rPr>
        <w:t xml:space="preserve">«Организация ВКХ» обязуется поставлять «Абоненту» холодную </w:t>
      </w:r>
      <w:r w:rsidR="00CB746A" w:rsidRPr="00F83A43">
        <w:rPr>
          <w:rFonts w:ascii="Times New Roman" w:hAnsi="Times New Roman"/>
          <w:b/>
          <w:sz w:val="20"/>
          <w:szCs w:val="20"/>
        </w:rPr>
        <w:t>(питьевую)</w:t>
      </w:r>
      <w:r w:rsidR="00CB746A" w:rsidRPr="00F83A43">
        <w:rPr>
          <w:rFonts w:ascii="Times New Roman" w:hAnsi="Times New Roman"/>
          <w:sz w:val="20"/>
          <w:szCs w:val="20"/>
        </w:rPr>
        <w:t xml:space="preserve"> воду из централизованной системы водоснабжения через внутридомовые инженерные системы и принимать у «Абонента», занимающего нежилое помещение в многоквартирном доме (далее МКД),  общей площадью ___________, расположенного по адресу:________________________________________, сточные воды в систему канализации «Организации ВКХ» (водоотведение), а «Абонент» обязуется оплачивать принятую холодную </w:t>
      </w:r>
      <w:r w:rsidR="00CB746A" w:rsidRPr="00F83A43">
        <w:rPr>
          <w:rFonts w:ascii="Times New Roman" w:hAnsi="Times New Roman"/>
          <w:b/>
          <w:sz w:val="20"/>
          <w:szCs w:val="20"/>
          <w:u w:val="single"/>
        </w:rPr>
        <w:t>(питьевую)</w:t>
      </w:r>
      <w:r w:rsidR="00CB746A" w:rsidRPr="00F83A43">
        <w:rPr>
          <w:rFonts w:ascii="Times New Roman" w:hAnsi="Times New Roman"/>
          <w:sz w:val="20"/>
          <w:szCs w:val="20"/>
        </w:rPr>
        <w:t xml:space="preserve"> воду и сброс сточных вод в объеме, в сроки и на условиях, предусмотренных настоящим </w:t>
      </w:r>
      <w:r w:rsidR="00435597">
        <w:rPr>
          <w:rFonts w:ascii="Times New Roman" w:hAnsi="Times New Roman"/>
          <w:sz w:val="20"/>
          <w:szCs w:val="20"/>
        </w:rPr>
        <w:t>Договором</w:t>
      </w:r>
      <w:r w:rsidR="00CB746A" w:rsidRPr="00F83A43">
        <w:rPr>
          <w:rFonts w:ascii="Times New Roman" w:hAnsi="Times New Roman"/>
          <w:sz w:val="20"/>
          <w:szCs w:val="20"/>
        </w:rPr>
        <w:t>.</w:t>
      </w:r>
    </w:p>
    <w:p w14:paraId="1776AFBF" w14:textId="2C312148" w:rsidR="00C33E3B" w:rsidRPr="00F83A43" w:rsidRDefault="004B6252" w:rsidP="00C3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</w:t>
      </w:r>
      <w:r w:rsidR="00435597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соблюдать в соответствии с настоящим </w:t>
      </w:r>
      <w:r w:rsidR="00435597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режим потребления холодной</w:t>
      </w:r>
      <w:r w:rsidR="00327B60" w:rsidRPr="00F83A43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F83A43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208D6A9C" w14:textId="52C2B290" w:rsidR="00DF7FB8" w:rsidRPr="00F83A43" w:rsidRDefault="006B1138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E3910" w:rsidRPr="00F83A43">
        <w:rPr>
          <w:rFonts w:ascii="Times New Roman" w:hAnsi="Times New Roman" w:cs="Times New Roman"/>
          <w:sz w:val="20"/>
          <w:szCs w:val="20"/>
        </w:rPr>
        <w:t>2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7B4EB2" w:rsidRPr="00F83A43">
        <w:rPr>
          <w:rFonts w:ascii="Times New Roman" w:hAnsi="Times New Roman" w:cs="Times New Roman"/>
          <w:sz w:val="20"/>
          <w:szCs w:val="20"/>
        </w:rPr>
        <w:t>«Организации ВКХ»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7B4EB2" w:rsidRPr="00F83A43">
        <w:rPr>
          <w:rFonts w:ascii="Times New Roman" w:hAnsi="Times New Roman" w:cs="Times New Roman"/>
          <w:sz w:val="20"/>
          <w:szCs w:val="20"/>
        </w:rPr>
        <w:t>«А</w:t>
      </w:r>
      <w:r w:rsidR="00DF7FB8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7B4EB2" w:rsidRPr="00F83A43">
        <w:rPr>
          <w:rFonts w:ascii="Times New Roman" w:hAnsi="Times New Roman" w:cs="Times New Roman"/>
          <w:sz w:val="20"/>
          <w:szCs w:val="20"/>
        </w:rPr>
        <w:t>»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6" w:history="1">
        <w:r w:rsidR="00DF7FB8" w:rsidRPr="00F83A4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="00DF7FB8" w:rsidRPr="00F83A43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6C3F9C11" w14:textId="1A054DFA" w:rsidR="00DF7FB8" w:rsidRPr="00F83A43" w:rsidRDefault="006B1138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7" w:history="1">
        <w:r w:rsidR="00DF7FB8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к указанному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, подлежит подписанию при заключении </w:t>
      </w:r>
      <w:r w:rsidR="007B4EB2" w:rsidRPr="00F83A43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435597">
        <w:rPr>
          <w:rFonts w:ascii="Times New Roman" w:hAnsi="Times New Roman" w:cs="Times New Roman"/>
          <w:sz w:val="20"/>
          <w:szCs w:val="20"/>
        </w:rPr>
        <w:t>Договора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и является его неотъемлемой частью.</w:t>
      </w:r>
    </w:p>
    <w:p w14:paraId="26890F73" w14:textId="7D9AAE02" w:rsidR="00ED2312" w:rsidRPr="00F83A43" w:rsidRDefault="00ED2312" w:rsidP="003C1366">
      <w:pPr>
        <w:tabs>
          <w:tab w:val="left" w:pos="20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Местом исполнения обязательств по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является</w:t>
      </w:r>
      <w:r w:rsidR="00CB746A" w:rsidRPr="00F83A43">
        <w:rPr>
          <w:rFonts w:ascii="Times New Roman" w:hAnsi="Times New Roman" w:cs="Times New Roman"/>
          <w:sz w:val="20"/>
          <w:szCs w:val="20"/>
        </w:rPr>
        <w:t>:</w:t>
      </w:r>
    </w:p>
    <w:p w14:paraId="7322888A" w14:textId="43791C08" w:rsidR="00ED2312" w:rsidRPr="00F83A43" w:rsidRDefault="00ED2312" w:rsidP="00C33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0F85E65B" w14:textId="329FAB89" w:rsidR="00ED2312" w:rsidRPr="00F83A43" w:rsidRDefault="00ED2312" w:rsidP="00C33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A178FA6" w14:textId="53804F88" w:rsidR="00386248" w:rsidRPr="00F83A43" w:rsidRDefault="006B113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53FAAEC7" w:rsidR="00386248" w:rsidRPr="00F83A43" w:rsidRDefault="006B113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8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 w:rsidRPr="00F83A43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6615235E" w:rsidR="00ED2312" w:rsidRPr="00F83A43" w:rsidRDefault="006B113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9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7DADDA25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49C813EB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III. Тарифы, сроки и порядок оплаты по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7AA618E5" w14:textId="79CA6F1A" w:rsidR="00CD66D8" w:rsidRPr="00F83A43" w:rsidRDefault="006B113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7. Оплата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305ABD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305ABD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2312" w:rsidRPr="00F83A43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7AD1CCB1" w14:textId="04E8B92C" w:rsidR="00CB1DAD" w:rsidRPr="00F83A43" w:rsidRDefault="00ED2312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7(1).</w:t>
      </w:r>
      <w:r w:rsidR="00CB1DAD" w:rsidRPr="00F83A43">
        <w:rPr>
          <w:rFonts w:ascii="Times New Roman" w:hAnsi="Times New Roman" w:cs="Times New Roman"/>
          <w:sz w:val="20"/>
          <w:szCs w:val="20"/>
        </w:rPr>
        <w:t xml:space="preserve"> В случае если настоящий </w:t>
      </w:r>
      <w:r w:rsidR="00435597">
        <w:rPr>
          <w:rFonts w:ascii="Times New Roman" w:hAnsi="Times New Roman" w:cs="Times New Roman"/>
          <w:sz w:val="20"/>
          <w:szCs w:val="20"/>
        </w:rPr>
        <w:t>Договор</w:t>
      </w:r>
      <w:r w:rsidR="00CB1DAD" w:rsidRPr="00F83A43">
        <w:rPr>
          <w:rFonts w:ascii="Times New Roman" w:hAnsi="Times New Roman" w:cs="Times New Roman"/>
          <w:sz w:val="20"/>
          <w:szCs w:val="20"/>
        </w:rPr>
        <w:t xml:space="preserve"> заключен с «Абонентом», осуществляющим закупки услуг по холодному водоснабжению и водоотведению в соответствии с Федеральным </w:t>
      </w:r>
      <w:hyperlink r:id="rId10" w:history="1">
        <w:r w:rsidR="00CB1DAD"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CB1DAD" w:rsidRPr="00F83A43">
        <w:rPr>
          <w:rFonts w:ascii="Times New Roman" w:hAnsi="Times New Roman" w:cs="Times New Roman"/>
          <w:sz w:val="20"/>
          <w:szCs w:val="20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193214B2" w14:textId="6D39F45E" w:rsidR="00F83A43" w:rsidRDefault="00CB1DAD" w:rsidP="00F83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«Организация ВКХ» осуществляет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подачу холодной воды из централизованной системы водоснабжения и прием от «Абонента» в централизованную систему водоотведения сточных вод и загрязняющих веществ в 20___ году на общую сумму _________________________________ </w:t>
      </w:r>
      <w:r w:rsidR="00F83A43">
        <w:rPr>
          <w:rFonts w:ascii="Times New Roman" w:hAnsi="Times New Roman" w:cs="Times New Roman"/>
          <w:sz w:val="20"/>
          <w:szCs w:val="20"/>
        </w:rPr>
        <w:t>с учетом НДС, НДС составляет_______.</w:t>
      </w:r>
    </w:p>
    <w:p w14:paraId="5D5BB91C" w14:textId="77777777" w:rsidR="00CB1DAD" w:rsidRPr="00F83A43" w:rsidRDefault="00CB1DAD" w:rsidP="00CB1DAD">
      <w:pPr>
        <w:pStyle w:val="2"/>
        <w:rPr>
          <w:sz w:val="20"/>
        </w:rPr>
      </w:pPr>
      <w:r w:rsidRPr="00F83A43">
        <w:rPr>
          <w:sz w:val="20"/>
        </w:rPr>
        <w:t xml:space="preserve">    Расчеты за отпущенную холодную </w:t>
      </w:r>
      <w:r w:rsidRPr="00F83A43">
        <w:rPr>
          <w:b/>
          <w:sz w:val="20"/>
        </w:rPr>
        <w:t>(питьевую)</w:t>
      </w:r>
      <w:r w:rsidRPr="00F83A43">
        <w:rPr>
          <w:sz w:val="20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22D93EB1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0346C5C6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отпущенную холодную </w:t>
      </w:r>
      <w:r w:rsidRPr="00F83A43">
        <w:rPr>
          <w:rFonts w:ascii="Times New Roman" w:hAnsi="Times New Roman" w:cs="Times New Roman"/>
          <w:b/>
          <w:u w:val="single"/>
        </w:rPr>
        <w:t>(питьевую)</w:t>
      </w:r>
      <w:r w:rsidRPr="00F83A43">
        <w:rPr>
          <w:rFonts w:ascii="Times New Roman" w:hAnsi="Times New Roman" w:cs="Times New Roman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4D1DFC9E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НДС;</w:t>
      </w:r>
    </w:p>
    <w:p w14:paraId="12712261" w14:textId="77777777" w:rsidR="00CB1DAD" w:rsidRPr="00F83A43" w:rsidRDefault="00CB1DAD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«Абонент» обязан оплатить «Организации ВКХ» принятую холодную воду и оказанные услуги по приему от «Абонента» в централизованную систему водоотведения сточных вод и загрязняющих веществ в полном объеме;</w:t>
      </w:r>
    </w:p>
    <w:p w14:paraId="194099B7" w14:textId="77777777" w:rsidR="00CB1DAD" w:rsidRPr="00F83A43" w:rsidRDefault="00CB1DAD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идентификационный код закупки _________________.</w:t>
      </w:r>
      <w:bookmarkStart w:id="1" w:name="Par58"/>
      <w:bookmarkEnd w:id="1"/>
    </w:p>
    <w:p w14:paraId="46A96267" w14:textId="5E55B6FA" w:rsidR="0071003C" w:rsidRPr="00F83A43" w:rsidRDefault="0071003C" w:rsidP="00CB1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93A61" w14:textId="3696F5EA" w:rsidR="00CD66D8" w:rsidRPr="00F83A43" w:rsidRDefault="006B1138" w:rsidP="0071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</w:t>
      </w:r>
      <w:r w:rsidR="0071003C"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8. Расчетный период, установленный настоящим </w:t>
      </w:r>
      <w:r w:rsidR="00435597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равен одному календарному месяцу. </w:t>
      </w:r>
      <w:r w:rsidR="00CD66D8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CD66D8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следующем порядке (если иное не предусмотрено в соответствии с </w:t>
      </w:r>
      <w:hyperlink r:id="rId11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7B04390E" w14:textId="41EDBDC0" w:rsidR="00CD66D8" w:rsidRPr="00F83A43" w:rsidRDefault="00F83A43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0 процентов стоимости объема воды (сточных вод), потребленной (сброшенных) </w:t>
      </w:r>
      <w:r w:rsidR="00D7129E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14:paraId="76D32540" w14:textId="1AF0AD4A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оплата за фактически поданную в истекшем месяце холодную воду и оказанные услуги водоотведения с учетом средств, ранее внесенных </w:t>
      </w:r>
      <w:r w:rsidR="00CB1DAD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бонентом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 w:rsidR="00FA3B92" w:rsidRPr="00F83A43">
        <w:rPr>
          <w:rFonts w:ascii="Times New Roman" w:hAnsi="Times New Roman" w:cs="Times New Roman"/>
          <w:sz w:val="20"/>
          <w:szCs w:val="20"/>
        </w:rPr>
        <w:t>-фактур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485B2E38" w14:textId="4C2889B1" w:rsidR="00175143" w:rsidRPr="00F83A43" w:rsidRDefault="00B24D58" w:rsidP="00175143">
      <w:pPr>
        <w:pStyle w:val="ConsPlusNonformat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/>
        </w:rPr>
        <w:t xml:space="preserve">  </w:t>
      </w:r>
      <w:r w:rsidR="00175143" w:rsidRPr="00F83A43">
        <w:rPr>
          <w:rFonts w:ascii="Times New Roman" w:hAnsi="Times New Roman" w:cs="Times New Roman"/>
        </w:rPr>
        <w:t xml:space="preserve"> «Организаци</w:t>
      </w:r>
      <w:r w:rsidRPr="00F83A43">
        <w:rPr>
          <w:rFonts w:ascii="Times New Roman" w:hAnsi="Times New Roman" w:cs="Times New Roman"/>
        </w:rPr>
        <w:t>я</w:t>
      </w:r>
      <w:r w:rsidR="00175143" w:rsidRPr="00F83A43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 w:rsidR="001900AD" w:rsidRPr="00F83A43"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="00175143" w:rsidRPr="00F83A43">
        <w:rPr>
          <w:rFonts w:ascii="Times New Roman" w:hAnsi="Times New Roman" w:cs="Times New Roman"/>
        </w:rPr>
        <w:t xml:space="preserve"> </w:t>
      </w:r>
      <w:r w:rsidR="001900AD" w:rsidRPr="00F83A43"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="00175143" w:rsidRPr="00F83A43">
        <w:rPr>
          <w:rFonts w:ascii="Times New Roman" w:hAnsi="Times New Roman" w:cs="Times New Roman"/>
        </w:rPr>
        <w:t>оформл</w:t>
      </w:r>
      <w:r w:rsidR="001900AD" w:rsidRPr="00F83A43">
        <w:rPr>
          <w:rFonts w:ascii="Times New Roman" w:hAnsi="Times New Roman" w:cs="Times New Roman"/>
        </w:rPr>
        <w:t>енный</w:t>
      </w:r>
      <w:r w:rsidR="00175143" w:rsidRPr="00F83A43">
        <w:rPr>
          <w:rFonts w:ascii="Times New Roman" w:hAnsi="Times New Roman" w:cs="Times New Roman"/>
        </w:rPr>
        <w:t xml:space="preserve"> акт поставленной «Абоненту»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 w:rsidR="008D5F27" w:rsidRPr="00F83A43"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="00175143" w:rsidRPr="00F83A43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стоков (водоотведение) является доказательством количества и факта поставки «Абоненту»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и принятия стоков по настоящему </w:t>
      </w:r>
      <w:r w:rsidR="00435597">
        <w:rPr>
          <w:rFonts w:ascii="Times New Roman" w:hAnsi="Times New Roman" w:cs="Times New Roman"/>
        </w:rPr>
        <w:t>Договору</w:t>
      </w:r>
      <w:r w:rsidR="00175143" w:rsidRPr="00F83A43">
        <w:rPr>
          <w:rFonts w:ascii="Times New Roman" w:hAnsi="Times New Roman" w:cs="Times New Roman"/>
        </w:rPr>
        <w:t xml:space="preserve"> и является основанием для выставления счета – фактуры. При наличии разногласий Сторона, не согласная с определением количества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2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bookmarkStart w:id="2" w:name="Par63"/>
      <w:bookmarkEnd w:id="2"/>
    </w:p>
    <w:p w14:paraId="3426E47B" w14:textId="28CB55C4" w:rsidR="00CD66D8" w:rsidRPr="00F83A43" w:rsidRDefault="006B113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F14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F14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является ___________________________________________.</w:t>
      </w:r>
    </w:p>
    <w:p w14:paraId="0F369B4E" w14:textId="4606AB88" w:rsidR="00712A2A" w:rsidRPr="00F83A4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3520E104" w:rsidR="00712A2A" w:rsidRPr="00F83A4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F83A43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подлежит подписанию сторонами настоящего </w:t>
      </w:r>
      <w:r w:rsidR="00435597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становится неотъемлемой частью настоящего </w:t>
      </w:r>
      <w:r w:rsidR="00435597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случае, если </w:t>
      </w:r>
      <w:hyperlink w:anchor="Par6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3A6EFE36" w14:textId="6A0D4414" w:rsidR="00CB746A" w:rsidRPr="00F83A43" w:rsidRDefault="00FF14B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9.</w:t>
      </w:r>
      <w:r w:rsidR="00867D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Сверка расчетов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 проводится между «Организацией ВКХ» и «Абонентом»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</w:t>
      </w:r>
      <w:r w:rsidR="00435597">
        <w:rPr>
          <w:rFonts w:ascii="Times New Roman" w:hAnsi="Times New Roman" w:cs="Times New Roman"/>
          <w:sz w:val="20"/>
          <w:szCs w:val="20"/>
        </w:rPr>
        <w:t>Договору</w:t>
      </w:r>
      <w:r w:rsidR="00CB746A" w:rsidRPr="00F83A43">
        <w:rPr>
          <w:rFonts w:ascii="Times New Roman" w:hAnsi="Times New Roman" w:cs="Times New Roman"/>
          <w:sz w:val="20"/>
          <w:szCs w:val="20"/>
        </w:rPr>
        <w:t>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24B86B65" w14:textId="443590A4" w:rsidR="00CB746A" w:rsidRPr="00F83A43" w:rsidRDefault="00FF14B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10.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 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51FCD83C" w14:textId="54DC60C0" w:rsidR="00CB746A" w:rsidRPr="00F83A43" w:rsidRDefault="00C0207E" w:rsidP="00CB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="00CB746A" w:rsidRPr="00F83A43">
        <w:rPr>
          <w:rFonts w:ascii="Times New Roman" w:hAnsi="Times New Roman" w:cs="Times New Roman"/>
          <w:sz w:val="20"/>
          <w:szCs w:val="20"/>
        </w:rPr>
        <w:t>Оплата производится Абонентом на основании счетов-фактур, выставляемых «Организацией ВКХ», в течение 7 рабочих дней с даты выставления счета-фактуры.</w:t>
      </w:r>
    </w:p>
    <w:p w14:paraId="3FF8A0FA" w14:textId="23FD20FA" w:rsidR="00ED2312" w:rsidRPr="00F83A43" w:rsidRDefault="00416DDA" w:rsidP="0041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B9A60F8" w14:textId="2166256A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156BA0A9" w14:textId="1F9962EC" w:rsidR="006E22F1" w:rsidRPr="00F83A43" w:rsidRDefault="00FF14B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2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6E22F1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1C40CC98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осуществлять подачу </w:t>
      </w:r>
      <w:r w:rsidR="00B66A26" w:rsidRPr="00F83A43">
        <w:rPr>
          <w:rFonts w:ascii="Times New Roman" w:hAnsi="Times New Roman" w:cs="Times New Roman"/>
          <w:sz w:val="20"/>
          <w:szCs w:val="20"/>
        </w:rPr>
        <w:t>Аб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оненту холодной воды установленного качества в объеме, установленном настоящим </w:t>
      </w:r>
      <w:r w:rsidR="00435597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435597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>, за исключением случаев, предусмотренных законодательством Российской Федерации;</w:t>
      </w:r>
    </w:p>
    <w:p w14:paraId="72AD3E1D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г) соблюдать установленный режим подачи холодной воды и режим приема сточных вод;</w:t>
      </w:r>
    </w:p>
    <w:p w14:paraId="550B3CFD" w14:textId="5768354F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</w:t>
      </w:r>
      <w:r w:rsidR="00CB1DAD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36094472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</w:t>
      </w:r>
      <w:r w:rsidR="00413322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>, в течение срока, установленного законодательством Российской Федерации;</w:t>
      </w:r>
    </w:p>
    <w:p w14:paraId="2CD6E924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4F6387E9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нормативными правовыми актами Российской Федерации;</w:t>
      </w:r>
    </w:p>
    <w:p w14:paraId="19628236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6DA0E1E6" w14:textId="404A3E9E" w:rsidR="006362E9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о) </w:t>
      </w:r>
      <w:r w:rsidR="006362E9" w:rsidRPr="00F83A43">
        <w:rPr>
          <w:rFonts w:ascii="Times New Roman" w:hAnsi="Times New Roman" w:cs="Times New Roman"/>
          <w:sz w:val="20"/>
          <w:szCs w:val="20"/>
        </w:rPr>
        <w:t>требовать от «Абонента»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11E30E02" w14:textId="350DB468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п)</w:t>
      </w:r>
      <w:r w:rsidR="006362E9" w:rsidRPr="00F83A43">
        <w:rPr>
          <w:rFonts w:ascii="Times New Roman" w:hAnsi="Times New Roman" w:cs="Times New Roman"/>
          <w:sz w:val="20"/>
          <w:szCs w:val="20"/>
        </w:rPr>
        <w:t xml:space="preserve"> осуществлять контроль за соблюдением «Абонентом»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D1AF6" w14:textId="49DDFC3C" w:rsidR="006362E9" w:rsidRPr="00F83A43" w:rsidRDefault="00ED2312" w:rsidP="00636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р) </w:t>
      </w:r>
      <w:r w:rsidR="006362E9" w:rsidRPr="00F83A43">
        <w:rPr>
          <w:rFonts w:ascii="Times New Roman" w:hAnsi="Times New Roman" w:cs="Times New Roman"/>
          <w:sz w:val="20"/>
          <w:szCs w:val="20"/>
        </w:rPr>
        <w:t xml:space="preserve">уведомлять «Абонента»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996684" w:rsidRPr="00F83A43">
        <w:rPr>
          <w:rFonts w:ascii="Times New Roman" w:hAnsi="Times New Roman" w:cs="Times New Roman"/>
          <w:sz w:val="20"/>
          <w:szCs w:val="20"/>
        </w:rPr>
        <w:t>водоотведение, в случае если</w:t>
      </w:r>
      <w:r w:rsidR="006362E9" w:rsidRPr="00F83A43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и водоотведения в отношении «Абонента».</w:t>
      </w:r>
    </w:p>
    <w:p w14:paraId="0254341A" w14:textId="400D2BE4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бонентом) холодной воды и учета объемов 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1C70CB45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осуществлять контроль за наличием самовольного пользования и (или) самовольного подключения </w:t>
      </w:r>
      <w:r w:rsidR="004F4EB3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30657C75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</w:t>
      </w:r>
      <w:r w:rsidR="00CB746A" w:rsidRPr="00F83A43">
        <w:rPr>
          <w:rFonts w:ascii="Times New Roman" w:hAnsi="Times New Roman" w:cs="Times New Roman"/>
          <w:sz w:val="20"/>
          <w:szCs w:val="20"/>
        </w:rPr>
        <w:t>к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местам отбора проб холодной воды, сточных вод, приборам учета (узлам учета) холодной воды, сточных вод и иным устройствам, которыми </w:t>
      </w:r>
      <w:r w:rsidR="00305ABD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основании, в порядке, предусмотренном </w:t>
      </w:r>
      <w:hyperlink w:anchor="Par16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13322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77DA0AEF" w14:textId="038AA3E8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взимать с </w:t>
      </w:r>
      <w:r w:rsidR="00AD78F6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2D3318B1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инициировать проведение сверки расчетов по настоящему </w:t>
      </w:r>
      <w:r w:rsidR="00413322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439D4E4A" w14:textId="487960AC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7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8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0E6CE2D9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60D54471" w14:textId="77777777" w:rsidR="003D789E" w:rsidRPr="00F83A43" w:rsidRDefault="00ED2312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а) </w:t>
      </w:r>
      <w:r w:rsidR="003D789E" w:rsidRPr="00F83A43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35172C96" w14:textId="6AB096CA" w:rsidR="00AD78F6" w:rsidRPr="00F83A43" w:rsidRDefault="003D789E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4F5394" w:rsidRPr="00F83A43">
        <w:rPr>
          <w:rFonts w:ascii="Times New Roman" w:hAnsi="Times New Roman" w:cs="Times New Roman"/>
          <w:sz w:val="20"/>
          <w:szCs w:val="20"/>
        </w:rPr>
        <w:t>обеспечивать сохранность пломб и знаков поверки на приборах учета, узлах учета,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="00487158" w:rsidRPr="00F83A43">
        <w:rPr>
          <w:rFonts w:ascii="Times New Roman" w:hAnsi="Times New Roman" w:cs="Times New Roman"/>
          <w:sz w:val="20"/>
          <w:szCs w:val="20"/>
        </w:rPr>
        <w:t xml:space="preserve">, а также обеспечивать сохранность и надлежащую эксплуатацию инженерных коммуникаций (сетей) и оборудования (далее – </w:t>
      </w:r>
      <w:r w:rsidR="00EA4A09" w:rsidRPr="00F83A43">
        <w:rPr>
          <w:rFonts w:ascii="Times New Roman" w:hAnsi="Times New Roman" w:cs="Times New Roman"/>
          <w:sz w:val="20"/>
          <w:szCs w:val="20"/>
        </w:rPr>
        <w:t xml:space="preserve">инженерные </w:t>
      </w:r>
      <w:r w:rsidR="00487158" w:rsidRPr="00F83A43">
        <w:rPr>
          <w:rFonts w:ascii="Times New Roman" w:hAnsi="Times New Roman" w:cs="Times New Roman"/>
          <w:sz w:val="20"/>
          <w:szCs w:val="20"/>
        </w:rPr>
        <w:t>сети), принадлежащих «Абоненту» на праве собственности или на ином законном основании</w:t>
      </w:r>
      <w:r w:rsidR="004F539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6D114E81" w14:textId="254EF810" w:rsidR="004F5394" w:rsidRPr="00F83A43" w:rsidRDefault="003D789E" w:rsidP="004F5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) </w:t>
      </w:r>
      <w:r w:rsidR="004F5394" w:rsidRPr="00F83A43">
        <w:rPr>
          <w:rFonts w:ascii="Times New Roman" w:hAnsi="Times New Roman" w:cs="Times New Roman"/>
          <w:sz w:val="20"/>
          <w:szCs w:val="20"/>
        </w:rPr>
        <w:t xml:space="preserve">обеспечивать учет получаемой холодной воды и отводимых сточных вод в порядке, установленном </w:t>
      </w:r>
      <w:hyperlink w:anchor="Par131" w:history="1">
        <w:r w:rsidR="004F5394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="004F5394"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13322">
        <w:rPr>
          <w:rFonts w:ascii="Times New Roman" w:hAnsi="Times New Roman" w:cs="Times New Roman"/>
          <w:sz w:val="20"/>
          <w:szCs w:val="20"/>
        </w:rPr>
        <w:t>Договора</w:t>
      </w:r>
      <w:r w:rsidR="004F5394" w:rsidRPr="00F83A43">
        <w:rPr>
          <w:rFonts w:ascii="Times New Roman" w:hAnsi="Times New Roman" w:cs="Times New Roman"/>
          <w:sz w:val="20"/>
          <w:szCs w:val="20"/>
        </w:rPr>
        <w:t xml:space="preserve">, и в соответствии с </w:t>
      </w:r>
      <w:hyperlink r:id="rId19" w:history="1">
        <w:r w:rsidR="004F5394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F5394"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="004F539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185E67B0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договоре, в случае, если установка таких приборов предусмотрена </w:t>
      </w:r>
      <w:hyperlink r:id="rId20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13BB259D" w14:textId="77777777" w:rsidR="003B215B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</w:t>
      </w:r>
      <w:r w:rsidR="003B215B" w:rsidRPr="00F83A43">
        <w:rPr>
          <w:rFonts w:ascii="Times New Roman" w:hAnsi="Times New Roman" w:cs="Times New Roman"/>
          <w:sz w:val="20"/>
          <w:szCs w:val="20"/>
        </w:rPr>
        <w:t>соблюдать установленный настоящим договором режим потребления холодной воды и режим водоотведения;</w:t>
      </w:r>
    </w:p>
    <w:p w14:paraId="4A4B1EBB" w14:textId="1388409A" w:rsidR="003B215B" w:rsidRPr="00F83A43" w:rsidRDefault="003B215B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производить оплату по настоящему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оговору в порядке, размере и сроки, которые определены в соответствии с настоящим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оговором, в том числе в случае перехода прав на объекты, в отношении которых осуществляется водоснабжение и водоотведение в соответствии с настоящим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оговором, до даты расторжения настоящего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оговора в соответствии с </w:t>
      </w:r>
      <w:hyperlink w:anchor="Par30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пунктом 6</w:t>
        </w:r>
        <w:r w:rsidR="00A25F0E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Pr="00F83A43">
        <w:rPr>
          <w:rFonts w:ascii="Times New Roman" w:hAnsi="Times New Roman" w:cs="Times New Roman"/>
          <w:sz w:val="20"/>
          <w:szCs w:val="20"/>
        </w:rPr>
        <w:t>оговора,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3721C94C" w14:textId="06112921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обеспечивать беспрепятственный доступ представителям «Организации ВКХ» или по ее указанию представителям иной организации к местам отбора проб холодной воды, сточных вод, приборам учета (узлам учета), которыми «Абонент» владеет и пользуется на праве собственности или на ином законном основании, в случаях и порядке, которые предусмотрены </w:t>
      </w:r>
      <w:hyperlink w:anchor="Par164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="003B215B" w:rsidRPr="00F83A43">
        <w:rPr>
          <w:rFonts w:ascii="Times New Roman" w:hAnsi="Times New Roman" w:cs="Times New Roman"/>
          <w:sz w:val="20"/>
          <w:szCs w:val="20"/>
        </w:rPr>
        <w:t>оговора;</w:t>
      </w:r>
    </w:p>
    <w:p w14:paraId="28FB9144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з) </w:t>
      </w:r>
      <w:r w:rsidR="003B215B" w:rsidRPr="00F83A43">
        <w:rPr>
          <w:rFonts w:ascii="Times New Roman" w:hAnsi="Times New Roman" w:cs="Times New Roman"/>
          <w:sz w:val="20"/>
          <w:szCs w:val="20"/>
        </w:rPr>
        <w:t>содержать в исправном состоянии системы и средства противопожарного водоснабжения, принадлежащие «Абоненту»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4EA8D84D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незамедлительно уведомлять «Организацию ВКХ»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31D4C032" w14:textId="15BAFDC8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уведомлять «Организацию ВКХ» о переходе прав на объекты, в отношении которых осуществляется водоснабжение и водоотведение в соответствии с настоящим </w:t>
      </w:r>
      <w:r w:rsidR="00413322">
        <w:rPr>
          <w:rFonts w:ascii="Times New Roman" w:hAnsi="Times New Roman" w:cs="Times New Roman"/>
          <w:sz w:val="20"/>
          <w:szCs w:val="20"/>
        </w:rPr>
        <w:t>Д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200E24DB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л)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незамедлительно сообщать «Организации ВКХ»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47B1B653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м) </w:t>
      </w:r>
      <w:r w:rsidR="003B215B" w:rsidRPr="00F83A43">
        <w:rPr>
          <w:rFonts w:ascii="Times New Roman" w:hAnsi="Times New Roman" w:cs="Times New Roman"/>
          <w:sz w:val="20"/>
          <w:szCs w:val="20"/>
        </w:rPr>
        <w:t>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«Абоненту»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437F32C5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н) </w:t>
      </w:r>
      <w:r w:rsidR="003B215B" w:rsidRPr="00F83A43">
        <w:rPr>
          <w:rFonts w:ascii="Times New Roman" w:hAnsi="Times New Roman" w:cs="Times New Roman"/>
          <w:sz w:val="20"/>
          <w:szCs w:val="20"/>
        </w:rPr>
        <w:t>предоставлять иным «Абонентам» возможность подключения (технологического присоединения) к водопроводным и канализационным сетям, сооружениям и устройствам, принадлежащим «Абоненту» на законном основании, только при наличии согласования «Организации ВКХ»;</w:t>
      </w:r>
    </w:p>
    <w:p w14:paraId="0E934290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 создавать препятствий для водоснабжения и водоотведения иных «Абонентов» и транзитных организаций, водопроводные и (или) канализационные сети которых присоединены к водопроводным и (или) канализационным сетям «Абонента», или расположены в границах земельного участка «Абонента», или проходят через помещения, принадлежащие «Абоненту»;</w:t>
      </w:r>
    </w:p>
    <w:p w14:paraId="3A752BBE" w14:textId="14827AD6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представлять «Организации ВКХ» сведения об абонентах, в отношении которых «Абонент» является транзитной организацией, по форме и в объеме, которые согласованы сторонами;</w:t>
      </w:r>
    </w:p>
    <w:p w14:paraId="35CBAB16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р)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«Организации ВКХ»;</w:t>
      </w:r>
    </w:p>
    <w:p w14:paraId="433C90AB" w14:textId="0BAE66AD" w:rsidR="003D789E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с) </w:t>
      </w:r>
      <w:r w:rsidR="003B215B" w:rsidRPr="00F83A43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37704DE0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т) </w:t>
      </w:r>
      <w:r w:rsidR="003B215B" w:rsidRPr="00F83A43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1FBC6B81" w14:textId="62753C23" w:rsidR="003D789E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у)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1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</w:t>
      </w:r>
    </w:p>
    <w:p w14:paraId="5BCE3789" w14:textId="47A1992C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ф)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в случаях, установленных </w:t>
      </w:r>
      <w:hyperlink r:id="rId22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декларации.</w:t>
      </w:r>
    </w:p>
    <w:p w14:paraId="73E052AC" w14:textId="05726F45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783253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F83A43">
        <w:rPr>
          <w:rFonts w:ascii="Times New Roman" w:hAnsi="Times New Roman" w:cs="Times New Roman"/>
          <w:sz w:val="20"/>
          <w:szCs w:val="20"/>
        </w:rPr>
        <w:t>)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1A2AB32D" w:rsidR="00ED2312" w:rsidRPr="00F83A43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в) привлекать третьих лиц для выполнения работ по устройству узла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учета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53C4D289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инициировать проведение сверки расчетов по настоящему </w:t>
      </w:r>
      <w:r w:rsidR="00413322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07D62EE2" w14:textId="0FE088C1" w:rsidR="00ED2312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F83A43">
        <w:rPr>
          <w:rFonts w:ascii="Times New Roman" w:hAnsi="Times New Roman" w:cs="Times New Roman"/>
          <w:sz w:val="20"/>
          <w:szCs w:val="20"/>
        </w:rPr>
        <w:t>ВКХ»</w:t>
      </w:r>
      <w:r w:rsidR="0050322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5D1B802B" w14:textId="4341D1DE" w:rsidR="00503224" w:rsidRPr="00F83A43" w:rsidRDefault="00503224" w:rsidP="0050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84596696"/>
      <w:r w:rsidRPr="00F83A43">
        <w:rPr>
          <w:rFonts w:ascii="Times New Roman" w:hAnsi="Times New Roman" w:cs="Times New Roman"/>
          <w:sz w:val="20"/>
          <w:szCs w:val="20"/>
        </w:rPr>
        <w:t xml:space="preserve">           </w:t>
      </w:r>
    </w:p>
    <w:bookmarkEnd w:id="3"/>
    <w:p w14:paraId="33EB1899" w14:textId="77777777" w:rsidR="00503224" w:rsidRPr="00F83A43" w:rsidRDefault="00503224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D54EEB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Par131"/>
      <w:bookmarkEnd w:id="4"/>
      <w:r w:rsidRPr="00F83A43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F83A43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74242B00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Для учета объемов поданной </w:t>
      </w:r>
      <w:r w:rsidR="0046038D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54C5FD30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69F963F4" w:rsidR="00ED2312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FF14B4" w:rsidRPr="00F83A43">
        <w:rPr>
          <w:rFonts w:ascii="Times New Roman" w:hAnsi="Times New Roman" w:cs="Times New Roman"/>
          <w:sz w:val="20"/>
          <w:szCs w:val="20"/>
        </w:rPr>
        <w:t>Коммерческий учет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bookmarkStart w:id="5" w:name="_Hlk171494136"/>
      <w:r w:rsidR="00B33ACE" w:rsidRPr="00B33ACE">
        <w:rPr>
          <w:rFonts w:ascii="Times New Roman" w:hAnsi="Times New Roman" w:cs="Times New Roman"/>
          <w:sz w:val="20"/>
          <w:szCs w:val="20"/>
        </w:rPr>
        <w:t xml:space="preserve"> </w:t>
      </w:r>
      <w:r w:rsidR="00B33ACE">
        <w:rPr>
          <w:rFonts w:ascii="Times New Roman" w:hAnsi="Times New Roman" w:cs="Times New Roman"/>
          <w:sz w:val="20"/>
          <w:szCs w:val="20"/>
        </w:rPr>
        <w:t>Абонент.</w:t>
      </w:r>
      <w:bookmarkEnd w:id="5"/>
    </w:p>
    <w:p w14:paraId="4BE92C45" w14:textId="4CDBA63E" w:rsidR="00ED2312" w:rsidRPr="00F83A43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F83A43">
        <w:rPr>
          <w:rFonts w:ascii="Times New Roman" w:hAnsi="Times New Roman" w:cs="Times New Roman"/>
          <w:sz w:val="20"/>
          <w:szCs w:val="20"/>
        </w:rPr>
        <w:t xml:space="preserve">       </w:t>
      </w: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9439FC" w:rsidRPr="00F83A43">
        <w:rPr>
          <w:rFonts w:ascii="Times New Roman" w:hAnsi="Times New Roman" w:cs="Times New Roman"/>
          <w:sz w:val="20"/>
          <w:szCs w:val="20"/>
        </w:rPr>
        <w:t>9</w:t>
      </w:r>
      <w:r w:rsidRPr="00F83A43">
        <w:rPr>
          <w:rFonts w:ascii="Times New Roman" w:hAnsi="Times New Roman" w:cs="Times New Roman"/>
          <w:sz w:val="20"/>
          <w:szCs w:val="20"/>
        </w:rPr>
        <w:t>. Коммерческий   учет    отведенных    сточных    вод    обеспечивает</w:t>
      </w:r>
      <w:r w:rsidR="00B33ACE" w:rsidRPr="00B33ACE">
        <w:rPr>
          <w:rFonts w:ascii="Times New Roman" w:hAnsi="Times New Roman" w:cs="Times New Roman"/>
          <w:sz w:val="20"/>
          <w:szCs w:val="20"/>
        </w:rPr>
        <w:t xml:space="preserve"> </w:t>
      </w:r>
      <w:r w:rsidR="00B33ACE">
        <w:rPr>
          <w:rFonts w:ascii="Times New Roman" w:hAnsi="Times New Roman" w:cs="Times New Roman"/>
          <w:sz w:val="20"/>
          <w:szCs w:val="20"/>
        </w:rPr>
        <w:t>Абонент.</w:t>
      </w:r>
    </w:p>
    <w:p w14:paraId="75770C7A" w14:textId="50E30865" w:rsidR="0005446E" w:rsidRPr="00F83A43" w:rsidRDefault="00ED2312" w:rsidP="00A744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4B4">
        <w:rPr>
          <w:rFonts w:ascii="Times New Roman" w:hAnsi="Times New Roman" w:cs="Times New Roman"/>
          <w:sz w:val="20"/>
          <w:szCs w:val="20"/>
        </w:rPr>
        <w:t xml:space="preserve"> </w:t>
      </w:r>
      <w:r w:rsidR="009439FC" w:rsidRPr="00F83A43">
        <w:rPr>
          <w:rFonts w:ascii="Times New Roman" w:hAnsi="Times New Roman" w:cs="Times New Roman"/>
          <w:sz w:val="20"/>
          <w:szCs w:val="20"/>
        </w:rPr>
        <w:t>20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Количество поданной холодной воды и принятых </w:t>
      </w:r>
      <w:r w:rsidR="0046038D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5D5B7D49" w14:textId="1E3C8FDD" w:rsidR="00ED2312" w:rsidRPr="00F83A43" w:rsidRDefault="00FF14B4" w:rsidP="0046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1</w:t>
      </w:r>
      <w:r w:rsidR="00ED2312" w:rsidRPr="00F83A43">
        <w:rPr>
          <w:rFonts w:ascii="Times New Roman" w:hAnsi="Times New Roman" w:cs="Times New Roman"/>
          <w:sz w:val="20"/>
          <w:szCs w:val="20"/>
        </w:rPr>
        <w:t>.  В случае</w:t>
      </w:r>
      <w:r w:rsidR="004F26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отсутствия</w:t>
      </w:r>
      <w:r w:rsidR="004F26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у </w:t>
      </w:r>
      <w:r w:rsidR="0046038D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6038D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приборов учета холодной воды и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обязан до </w:t>
      </w:r>
      <w:r w:rsidR="00B33ACE">
        <w:rPr>
          <w:rFonts w:ascii="Times New Roman" w:hAnsi="Times New Roman" w:cs="Times New Roman"/>
          <w:sz w:val="20"/>
          <w:szCs w:val="20"/>
        </w:rPr>
        <w:t xml:space="preserve">начала действия </w:t>
      </w:r>
      <w:r w:rsidR="0083696F">
        <w:rPr>
          <w:rFonts w:ascii="Times New Roman" w:hAnsi="Times New Roman" w:cs="Times New Roman"/>
          <w:sz w:val="20"/>
          <w:szCs w:val="20"/>
        </w:rPr>
        <w:t>договора</w:t>
      </w:r>
      <w:r w:rsidR="0083696F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83696F" w:rsidRPr="00F83A43">
        <w:rPr>
          <w:rFonts w:ascii="Times New Roman" w:hAnsi="Times New Roman" w:cs="Times New Roman"/>
          <w:sz w:val="20"/>
          <w:szCs w:val="20"/>
        </w:rPr>
        <w:t>установить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83696F">
        <w:rPr>
          <w:rFonts w:ascii="Times New Roman" w:hAnsi="Times New Roman" w:cs="Times New Roman"/>
          <w:sz w:val="20"/>
          <w:szCs w:val="20"/>
        </w:rPr>
        <w:t xml:space="preserve">и ввести в </w:t>
      </w:r>
      <w:r w:rsidR="00996684" w:rsidRPr="00F83A43">
        <w:rPr>
          <w:rFonts w:ascii="Times New Roman" w:hAnsi="Times New Roman" w:cs="Times New Roman"/>
          <w:sz w:val="20"/>
          <w:szCs w:val="20"/>
        </w:rPr>
        <w:t>эксплуатацию приборы учета холодной воды и сточных вод</w:t>
      </w:r>
      <w:r w:rsidR="0083696F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7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69ADFDE0" w:rsidR="00ED2312" w:rsidRPr="00F83A43" w:rsidRDefault="00FF14B4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2</w:t>
      </w:r>
      <w:r w:rsidR="00ED2312" w:rsidRPr="00F83A43">
        <w:rPr>
          <w:rFonts w:ascii="Times New Roman" w:hAnsi="Times New Roman" w:cs="Times New Roman"/>
          <w:sz w:val="20"/>
          <w:szCs w:val="20"/>
        </w:rPr>
        <w:t>.  Сторона,  осуществляющая  коммерческий  учет поданной (полученной)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последнее  число  расчетного  периода,  установленного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F83A43">
        <w:rPr>
          <w:rFonts w:ascii="Times New Roman" w:hAnsi="Times New Roman" w:cs="Times New Roman"/>
          <w:sz w:val="20"/>
          <w:szCs w:val="20"/>
        </w:rPr>
        <w:t>,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8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и передает эти  сведения  в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не позднее </w:t>
      </w:r>
      <w:r w:rsidR="00B83965" w:rsidRPr="00F83A43">
        <w:rPr>
          <w:rFonts w:ascii="Times New Roman" w:hAnsi="Times New Roman" w:cs="Times New Roman"/>
          <w:sz w:val="20"/>
          <w:szCs w:val="20"/>
        </w:rPr>
        <w:t>25-ого числа текущего месяца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                              </w:t>
      </w:r>
    </w:p>
    <w:p w14:paraId="61F2B5D1" w14:textId="0C8F26D4" w:rsidR="00ED2312" w:rsidRPr="00F83A43" w:rsidRDefault="00FF14B4" w:rsidP="009D0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3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Передача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2E98B4DB" w14:textId="77777777" w:rsidR="007D0A35" w:rsidRPr="00F83A43" w:rsidRDefault="007D0A35" w:rsidP="009D0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005F9B" w14:textId="77777777" w:rsidR="00850187" w:rsidRPr="00F83A4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6" w:name="Par164"/>
      <w:bookmarkEnd w:id="6"/>
      <w:r w:rsidRPr="00F83A43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CE03E2" w14:textId="41F0ABDA" w:rsidR="00850187" w:rsidRPr="00F83A4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B83965" w:rsidRPr="00F83A43">
        <w:rPr>
          <w:rFonts w:ascii="Times New Roman" w:hAnsi="Times New Roman" w:cs="Times New Roman"/>
          <w:sz w:val="20"/>
          <w:szCs w:val="20"/>
        </w:rPr>
        <w:t>инженерным сетям</w:t>
      </w:r>
      <w:r w:rsidR="00850187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933E73" w:rsidRPr="00F83A43">
        <w:rPr>
          <w:rFonts w:ascii="Times New Roman" w:hAnsi="Times New Roman" w:cs="Times New Roman"/>
          <w:sz w:val="20"/>
          <w:szCs w:val="20"/>
        </w:rPr>
        <w:t xml:space="preserve">водоснабжения и водоотведения </w:t>
      </w:r>
      <w:r w:rsidR="00850187" w:rsidRPr="00F83A43">
        <w:rPr>
          <w:rFonts w:ascii="Times New Roman" w:hAnsi="Times New Roman" w:cs="Times New Roman"/>
          <w:sz w:val="20"/>
          <w:szCs w:val="20"/>
        </w:rPr>
        <w:t>«Абонента»,</w:t>
      </w:r>
    </w:p>
    <w:p w14:paraId="7B5530F3" w14:textId="634352D8" w:rsidR="00ED2312" w:rsidRPr="00F83A4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местам отбора проб воды и сточных вод,</w:t>
      </w:r>
    </w:p>
    <w:p w14:paraId="5B247DCF" w14:textId="72D1735E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приборам учета холодной воды и сточных вод</w:t>
      </w:r>
    </w:p>
    <w:p w14:paraId="747338FC" w14:textId="5BAE26FD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</w:t>
      </w:r>
      <w:r w:rsidR="00850187" w:rsidRPr="00F83A43">
        <w:rPr>
          <w:rFonts w:ascii="Times New Roman" w:hAnsi="Times New Roman" w:cs="Times New Roman"/>
          <w:sz w:val="20"/>
          <w:szCs w:val="20"/>
        </w:rPr>
        <w:t>инженерным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сетям</w:t>
      </w:r>
      <w:r w:rsidR="00933E73" w:rsidRPr="00F83A43">
        <w:rPr>
          <w:rFonts w:ascii="Times New Roman" w:hAnsi="Times New Roman" w:cs="Times New Roman"/>
          <w:sz w:val="20"/>
          <w:szCs w:val="20"/>
        </w:rPr>
        <w:t xml:space="preserve"> водоснабжения и водоотведения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иным объектам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и иным устройствам, которыми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(или), в следующем порядке:</w:t>
      </w:r>
    </w:p>
    <w:p w14:paraId="03F9B19B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уполномоченные представители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2409DD5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в) доступ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осуществляется только в установленных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местах отбора проб холодной воды и сточных вод;</w:t>
      </w:r>
    </w:p>
    <w:p w14:paraId="6A864985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отказ в доступе (недопуск)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3D4A17B8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в случае невозможности отбора проб сточных вод из мест отбора проб сточных вод, предусмотренных настоящим </w:t>
      </w:r>
      <w:r w:rsidR="00413322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отбор сточных вод осуществляется в порядке, установленном </w:t>
      </w:r>
      <w:hyperlink r:id="rId30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5650A6B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6B1D17" w14:textId="6D24B17A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</w:p>
    <w:p w14:paraId="401E5DDE" w14:textId="6D25669E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Производственный контроль качества питьевой воды, подаваемой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31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50BEC0E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>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28D92EC6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</w:t>
      </w:r>
      <w:r w:rsidR="00413322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рганизацию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320DE677" w:rsidR="00B666EA" w:rsidRPr="00F83A43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Контроль состава и свойств сточных вод в отношении абонентов осуществляется в соответствии с </w:t>
      </w:r>
      <w:hyperlink r:id="rId32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55317F84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9439FC" w:rsidRPr="00F83A43">
        <w:rPr>
          <w:rFonts w:ascii="Times New Roman" w:hAnsi="Times New Roman" w:cs="Times New Roman"/>
          <w:sz w:val="20"/>
          <w:szCs w:val="20"/>
        </w:rPr>
        <w:t>9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413322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6392DDBD" w14:textId="77777777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2FD4F14A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</w:p>
    <w:p w14:paraId="14428C40" w14:textId="337C1151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7AF70372" w14:textId="2B5C0DBF" w:rsidR="00F861A3" w:rsidRPr="00F83A43" w:rsidRDefault="009439FC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30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4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53D0D132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 нормативах состава сточных вод и требованиях к составу и свойствам сточных вод, установленных для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5E51EE14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рганизация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681824B6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 наличии у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58206194" w:rsidR="00ED2312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 превышении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 (настоящий раздел включается в настоящий договор</w:t>
      </w:r>
    </w:p>
    <w:p w14:paraId="0EF5A7D0" w14:textId="0D47FA70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при условии его заключения с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0133822D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</w:p>
    <w:p w14:paraId="48C9E235" w14:textId="39B10EB1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02297993" w14:textId="238BD8F4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целях обеспечения контроля состава и свойств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рганизацию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1DC080A3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Декларация разрабатывается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договора. Декларация на очередной год подается абонентом до 1 ноября предшествующего года.</w:t>
      </w:r>
    </w:p>
    <w:p w14:paraId="77207AAF" w14:textId="798C03FB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 декларации прилагается заверенная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08D298A6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Значения фактических концентраций и фактических свойств сточных вод в составе декларации определяются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7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5AB32F25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9439FC" w:rsidRPr="00F83A43">
        <w:rPr>
          <w:rFonts w:ascii="Times New Roman" w:hAnsi="Times New Roman" w:cs="Times New Roman"/>
          <w:sz w:val="20"/>
          <w:szCs w:val="20"/>
        </w:rPr>
        <w:t>9</w:t>
      </w:r>
      <w:r w:rsidRPr="00F83A43">
        <w:rPr>
          <w:rFonts w:ascii="Times New Roman" w:hAnsi="Times New Roman" w:cs="Times New Roman"/>
          <w:sz w:val="20"/>
          <w:szCs w:val="20"/>
        </w:rPr>
        <w:t>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7" w:name="Par219"/>
      <w:bookmarkEnd w:id="7"/>
    </w:p>
    <w:p w14:paraId="57D366F6" w14:textId="07B3BA60" w:rsidR="00F861A3" w:rsidRPr="00F83A43" w:rsidRDefault="009439FC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40</w:t>
      </w:r>
      <w:r w:rsidR="00ED2312" w:rsidRPr="00F83A43">
        <w:rPr>
          <w:rFonts w:ascii="Times New Roman" w:hAnsi="Times New Roman" w:cs="Times New Roman"/>
          <w:sz w:val="20"/>
          <w:szCs w:val="20"/>
        </w:rPr>
        <w:t>. Декларация прекращает действие в следующих случаях:</w:t>
      </w:r>
    </w:p>
    <w:p w14:paraId="197DB743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Pr="00F83A43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7B931724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течение 3 месяцев со дня оповещения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B4504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EB4504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A02DC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EA02DC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711FF437" w:rsidR="00ED2312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если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5847B4C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0A93C0EE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B666E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8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7DB72EFD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</w:t>
      </w:r>
      <w:r w:rsidR="00616180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 уведомляет о таком прекращении или ограничении:</w:t>
      </w:r>
    </w:p>
    <w:p w14:paraId="0AD654C6" w14:textId="4FADA35A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</w:t>
      </w:r>
      <w:r w:rsidR="00616180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бонента;</w:t>
      </w:r>
    </w:p>
    <w:p w14:paraId="51D138CC" w14:textId="77777777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4B8164F2" w14:textId="77777777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5A0DFBC8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29BCECDE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Уведомление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а также уведомление о снятии такого прекращения или ограничения и возобновлении холодного водоснабжения и приема 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6E64C5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8" w:name="Par237"/>
      <w:bookmarkEnd w:id="8"/>
      <w:r w:rsidRPr="00F83A43">
        <w:rPr>
          <w:rFonts w:ascii="Times New Roman" w:hAnsi="Times New Roman" w:cs="Times New Roman"/>
          <w:sz w:val="20"/>
          <w:szCs w:val="20"/>
        </w:rPr>
        <w:t xml:space="preserve">XII. Порядок уведомления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26AE68EE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78B11D55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101139">
        <w:rPr>
          <w:rFonts w:ascii="Times New Roman" w:hAnsi="Times New Roman" w:cs="Times New Roman"/>
          <w:sz w:val="20"/>
          <w:szCs w:val="20"/>
        </w:rPr>
        <w:t>Договором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</w:t>
      </w:r>
      <w:r w:rsidR="00AA49B6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 xml:space="preserve">бонент в течение 3 рабочих дней со дня наступления одного из указанных событий направляет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5B248FA2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Уведомление считается полученным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XI</w:t>
      </w:r>
      <w:r w:rsidR="009902DB" w:rsidRPr="00F83A4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83A43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3C711385" w:rsidR="00F12E07" w:rsidRPr="00F83A43" w:rsidRDefault="009902DB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8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6FDF2A2F" w:rsidR="0044325A" w:rsidRPr="00F83A43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9439FC" w:rsidRPr="00F83A43">
        <w:rPr>
          <w:rFonts w:ascii="Times New Roman" w:hAnsi="Times New Roman" w:cs="Times New Roman"/>
          <w:sz w:val="20"/>
          <w:szCs w:val="20"/>
        </w:rPr>
        <w:t>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0F11C9FB" w:rsidR="0044325A" w:rsidRPr="00F83A43" w:rsidRDefault="009439FC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50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64DC4135" w:rsidR="0044325A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5416AD52" w:rsidR="0044325A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допущенные в отношении лиц, объекты которых подключены к водопроводным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32ED0EB9" w:rsidR="00ED2312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произошедшие по вине лиц, объекты которых подключены к канализационным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F83A43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1A93BF0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</w:t>
      </w:r>
      <w:r w:rsidR="009902DB" w:rsidRPr="00F83A4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83A43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3BA21131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Все споры и разногласия, возникающие между сторонами, связанные с исполнением настоящего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>, подлежат досудебному урегулированию в претензионном порядке.</w:t>
      </w:r>
    </w:p>
    <w:p w14:paraId="3DEB9371" w14:textId="7FC4331E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Претензия направляется по адресу стороны, указанному в реквизитах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>, и должна содержать:</w:t>
      </w:r>
    </w:p>
    <w:p w14:paraId="71134C61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2CDC8E4A" w:rsidR="00705F60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6</w:t>
      </w:r>
      <w:r w:rsidR="00ED2312" w:rsidRPr="00F83A43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7ECD0C46" w:rsidR="00705F60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7</w:t>
      </w:r>
      <w:r w:rsidR="00ED2312" w:rsidRPr="00F83A43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6861D233" w:rsidR="00ED2312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9439FC" w:rsidRPr="00F83A43">
        <w:rPr>
          <w:rFonts w:ascii="Times New Roman" w:hAnsi="Times New Roman" w:cs="Times New Roman"/>
          <w:sz w:val="20"/>
          <w:szCs w:val="20"/>
        </w:rPr>
        <w:t>8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В случае недостижения сторонами соглашения спор или разногласия, возникшие в связи с исполнением настоящего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>, подлежат урегулированию в суде в порядке, установленном законодательством Российской Федерации.</w:t>
      </w:r>
    </w:p>
    <w:p w14:paraId="1F33100C" w14:textId="3853F225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40DD3F3B" w:rsidR="00705F60" w:rsidRPr="00F83A43" w:rsidRDefault="009439FC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59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За неисполнение или ненадлежащее исполнение обязательств по настоящему </w:t>
      </w:r>
      <w:r w:rsidR="00D84175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стороны несут ответственность в соответствии с законодательством Российской Федерации.</w:t>
      </w:r>
    </w:p>
    <w:p w14:paraId="5C16EBE3" w14:textId="52EFE8E3" w:rsidR="00ED2312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B839A4" w:rsidRPr="00F83A43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D84175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295E2966" w14:textId="1E7CB2DF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D84175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6DF35AAE" w14:textId="72BF41C6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40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D84175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3916C20" w14:textId="66219227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B839A4" w:rsidRPr="00F83A43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</w:t>
      </w:r>
      <w:r w:rsidR="00D84175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уплаты пени в размере одной </w:t>
      </w:r>
      <w:proofErr w:type="spellStart"/>
      <w:r w:rsidRPr="00F83A43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F83A43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04B9B002" w:rsidR="00ED2312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B839A4" w:rsidRPr="00F83A43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5F2402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78AE4311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B839A4" w:rsidRPr="00F83A43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если оно явилось следствием обстоятельств непреодолимой силы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если эти обстоятельства повлияли на исполнение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B6AA7C0" w14:textId="0CA1AF3D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При этом срок исполнения обязательств по настоящему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74691D1D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B839A4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420569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7F8EE196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XVII. Действие договора</w:t>
      </w:r>
    </w:p>
    <w:p w14:paraId="1044C3BD" w14:textId="1A51D9A8" w:rsidR="0027259D" w:rsidRPr="005726CC" w:rsidRDefault="00ED2312" w:rsidP="00272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FF14B4">
        <w:rPr>
          <w:rFonts w:ascii="Times New Roman" w:hAnsi="Times New Roman" w:cs="Times New Roman"/>
          <w:sz w:val="20"/>
          <w:szCs w:val="20"/>
        </w:rPr>
        <w:t xml:space="preserve">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6</w:t>
      </w:r>
      <w:r w:rsidR="00B839A4" w:rsidRPr="00F83A43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101139">
        <w:rPr>
          <w:rFonts w:ascii="Times New Roman" w:hAnsi="Times New Roman" w:cs="Times New Roman"/>
          <w:sz w:val="20"/>
          <w:szCs w:val="20"/>
        </w:rPr>
        <w:t>Договор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вступает в силу с _____</w:t>
      </w:r>
      <w:r w:rsidR="00204633">
        <w:rPr>
          <w:rFonts w:ascii="Times New Roman" w:hAnsi="Times New Roman" w:cs="Times New Roman"/>
          <w:sz w:val="20"/>
          <w:szCs w:val="20"/>
        </w:rPr>
        <w:t>20___г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r w:rsidR="00204633">
        <w:rPr>
          <w:rFonts w:ascii="Times New Roman" w:hAnsi="Times New Roman" w:cs="Times New Roman"/>
          <w:sz w:val="20"/>
          <w:szCs w:val="20"/>
        </w:rPr>
        <w:t xml:space="preserve"> </w:t>
      </w:r>
      <w:r w:rsidR="00FF14B4">
        <w:rPr>
          <w:rFonts w:ascii="Times New Roman" w:hAnsi="Times New Roman" w:cs="Times New Roman"/>
          <w:sz w:val="20"/>
          <w:szCs w:val="20"/>
        </w:rPr>
        <w:t xml:space="preserve">и действует по </w:t>
      </w:r>
      <w:r w:rsidR="00996684" w:rsidRPr="00996684">
        <w:rPr>
          <w:rFonts w:ascii="Times New Roman" w:hAnsi="Times New Roman" w:cs="Times New Roman"/>
          <w:sz w:val="20"/>
          <w:szCs w:val="20"/>
        </w:rPr>
        <w:t>_____20___г.</w:t>
      </w:r>
      <w:r w:rsidR="0027259D">
        <w:rPr>
          <w:rFonts w:ascii="Times New Roman" w:hAnsi="Times New Roman" w:cs="Times New Roman"/>
          <w:sz w:val="20"/>
          <w:szCs w:val="20"/>
        </w:rPr>
        <w:t>,</w:t>
      </w:r>
      <w:r w:rsidR="0027259D" w:rsidRPr="0027259D">
        <w:rPr>
          <w:rFonts w:ascii="Times New Roman" w:hAnsi="Times New Roman" w:cs="Times New Roman"/>
          <w:sz w:val="20"/>
          <w:szCs w:val="20"/>
        </w:rPr>
        <w:t xml:space="preserve"> </w:t>
      </w:r>
      <w:r w:rsidR="0027259D" w:rsidRPr="005A18B3">
        <w:rPr>
          <w:rFonts w:ascii="Times New Roman" w:hAnsi="Times New Roman" w:cs="Times New Roman"/>
          <w:sz w:val="20"/>
          <w:szCs w:val="20"/>
        </w:rPr>
        <w:t>а в части производимых расчетов за холодное водоснабжение– до полного исполнения обязательств.</w:t>
      </w:r>
    </w:p>
    <w:p w14:paraId="492EA5AE" w14:textId="42EFFF82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r w:rsidR="00FF14B4"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04633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101139">
        <w:rPr>
          <w:rFonts w:ascii="Times New Roman" w:hAnsi="Times New Roman" w:cs="Times New Roman"/>
          <w:sz w:val="20"/>
          <w:szCs w:val="20"/>
        </w:rPr>
        <w:t>Договор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может быть расторгнут до окончания срока действия настоящего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обоюдному согласию сторон.</w:t>
      </w:r>
    </w:p>
    <w:p w14:paraId="1ED9D2DE" w14:textId="5B50B40C" w:rsidR="004821BD" w:rsidRPr="00F83A43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r w:rsidR="00FF14B4"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04633">
        <w:rPr>
          <w:rFonts w:ascii="Times New Roman" w:hAnsi="Times New Roman" w:cs="Times New Roman"/>
          <w:sz w:val="20"/>
          <w:szCs w:val="20"/>
        </w:rPr>
        <w:t>6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от исполнения настоящего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или его изменения в одностороннем порядке настоящий </w:t>
      </w:r>
      <w:r w:rsidR="00101139">
        <w:rPr>
          <w:rFonts w:ascii="Times New Roman" w:hAnsi="Times New Roman" w:cs="Times New Roman"/>
          <w:sz w:val="20"/>
          <w:szCs w:val="20"/>
        </w:rPr>
        <w:t>Договор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считается расторгнутым или измененным.</w:t>
      </w:r>
      <w:bookmarkStart w:id="9" w:name="Par305"/>
      <w:bookmarkEnd w:id="9"/>
    </w:p>
    <w:p w14:paraId="5895A0ED" w14:textId="2A961D54" w:rsidR="00ED2312" w:rsidRPr="00F83A43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 </w:t>
      </w:r>
      <w:r w:rsidR="00FF14B4">
        <w:rPr>
          <w:rFonts w:ascii="Times New Roman" w:hAnsi="Times New Roman" w:cs="Times New Roman"/>
          <w:sz w:val="20"/>
          <w:szCs w:val="20"/>
        </w:rPr>
        <w:t xml:space="preserve">   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04633">
        <w:rPr>
          <w:rFonts w:ascii="Times New Roman" w:hAnsi="Times New Roman" w:cs="Times New Roman"/>
          <w:sz w:val="20"/>
          <w:szCs w:val="20"/>
        </w:rPr>
        <w:t>6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101139">
        <w:rPr>
          <w:rFonts w:ascii="Times New Roman" w:hAnsi="Times New Roman" w:cs="Times New Roman"/>
          <w:sz w:val="20"/>
          <w:szCs w:val="20"/>
        </w:rPr>
        <w:t>Договором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он считается расторгнутым с даты, указанной в уведомлении о переходе прав на объекты, представленном </w:t>
      </w:r>
      <w:r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но не ранее даты получения такого уведомления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либо с даты заключения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договора водоотведения или единого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7D1BD21E" w14:textId="77777777" w:rsidR="004C5A7D" w:rsidRPr="00F83A43" w:rsidRDefault="004C5A7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</w:t>
      </w:r>
      <w:r w:rsidR="00B839A4" w:rsidRPr="00F83A4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F83A43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769B0C7A" w:rsidR="004821BD" w:rsidRPr="00F83A43" w:rsidRDefault="00B839A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A25F0E">
        <w:rPr>
          <w:rFonts w:ascii="Times New Roman" w:hAnsi="Times New Roman" w:cs="Times New Roman"/>
          <w:sz w:val="20"/>
          <w:szCs w:val="20"/>
        </w:rPr>
        <w:t>7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Изменения к настоящему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4242CC55" w:rsidR="003F44B7" w:rsidRPr="00F83A43" w:rsidRDefault="00012E01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</w:t>
      </w:r>
      <w:r w:rsidR="00ED2312" w:rsidRPr="00F83A43">
        <w:rPr>
          <w:rFonts w:ascii="Times New Roman" w:hAnsi="Times New Roman" w:cs="Times New Roman"/>
          <w:sz w:val="20"/>
          <w:szCs w:val="20"/>
        </w:rPr>
        <w:t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5E89F453" w:rsidR="003F44B7" w:rsidRPr="00F83A43" w:rsidRDefault="00012E01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При исполнении настоящего </w:t>
      </w:r>
      <w:r w:rsidR="00101139">
        <w:rPr>
          <w:rFonts w:ascii="Times New Roman" w:hAnsi="Times New Roman" w:cs="Times New Roman"/>
          <w:sz w:val="20"/>
          <w:szCs w:val="20"/>
        </w:rPr>
        <w:t>Договора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стороны обязуются руководствоваться законодательством Российской Федерации, в том числе положениями Федерального </w:t>
      </w:r>
      <w:hyperlink r:id="rId41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2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587B4398" w:rsidR="003F44B7" w:rsidRPr="00F83A43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7</w:t>
      </w:r>
      <w:r w:rsidR="00012E01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101139">
        <w:rPr>
          <w:rFonts w:ascii="Times New Roman" w:hAnsi="Times New Roman" w:cs="Times New Roman"/>
          <w:sz w:val="20"/>
          <w:szCs w:val="20"/>
        </w:rPr>
        <w:t>Договор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составлен в 2 экземплярах, имеющих равную юридическую силу.</w:t>
      </w:r>
    </w:p>
    <w:p w14:paraId="10C3EF37" w14:textId="373C2816" w:rsidR="00ED2312" w:rsidRPr="00F83A43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7</w:t>
      </w:r>
      <w:r w:rsidR="00012E01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Приложения к настоящему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являются его неотъемлемой частью.</w:t>
      </w:r>
    </w:p>
    <w:p w14:paraId="662E1DBD" w14:textId="1237BF65" w:rsidR="00B839A4" w:rsidRPr="00F83A43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3A984A" w14:textId="77777777" w:rsidR="00996684" w:rsidRDefault="0099668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65894BD6" w14:textId="77777777" w:rsidR="00996684" w:rsidRDefault="0099668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7FB63019" w14:textId="3DF11A43" w:rsidR="00B839A4" w:rsidRPr="00F83A43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r w:rsidR="002A7313" w:rsidRPr="00F83A4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2A7313" w:rsidRPr="00F83A43">
        <w:rPr>
          <w:rFonts w:ascii="Times New Roman" w:hAnsi="Times New Roman" w:cs="Times New Roman"/>
          <w:sz w:val="20"/>
          <w:szCs w:val="20"/>
        </w:rPr>
        <w:t>р</w:t>
      </w:r>
      <w:r w:rsidRPr="00F83A43"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F83A43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3A4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F83A43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7BBD52DD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2920E32B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6DB7BE43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3D0B01C8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lastRenderedPageBreak/>
        <w:t>ОКЦ №2 ВВГУ Банка России//УФК по Самарской области г. Самара</w:t>
      </w:r>
    </w:p>
    <w:p w14:paraId="6A502FCB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21466C4B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25B54227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35B7A1E5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60CA8BDB" w14:textId="77777777" w:rsidR="00431C49" w:rsidRPr="00B86DA5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55643D34" w14:textId="77777777" w:rsidR="00431C49" w:rsidRDefault="00431C49" w:rsidP="0043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3" w:history="1">
        <w:r w:rsidRPr="00634E7A">
          <w:rPr>
            <w:rStyle w:val="a3"/>
            <w:rFonts w:ascii="Times New Roman" w:hAnsi="Times New Roman"/>
            <w:sz w:val="20"/>
            <w:szCs w:val="20"/>
          </w:rPr>
          <w:t>byt-servis-sbyt@mail.ru</w:t>
        </w:r>
      </w:hyperlink>
    </w:p>
    <w:p w14:paraId="018CDC45" w14:textId="77777777" w:rsidR="00431C49" w:rsidRDefault="00431C49" w:rsidP="00431C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6CC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13EAF785" w14:textId="77777777" w:rsidR="00431C49" w:rsidRPr="005A18B3" w:rsidRDefault="00431C49" w:rsidP="00431C49">
      <w:pPr>
        <w:rPr>
          <w:rFonts w:ascii="Times New Roman" w:hAnsi="Times New Roman" w:cs="Times New Roman"/>
          <w:sz w:val="20"/>
          <w:szCs w:val="20"/>
        </w:rPr>
      </w:pPr>
      <w:r w:rsidRPr="005A18B3">
        <w:rPr>
          <w:rFonts w:ascii="Times New Roman" w:hAnsi="Times New Roman" w:cs="Times New Roman"/>
          <w:sz w:val="20"/>
          <w:szCs w:val="20"/>
        </w:rPr>
        <w:t xml:space="preserve">___________________________Смоляков И.А.                     </w:t>
      </w:r>
    </w:p>
    <w:p w14:paraId="79F2174C" w14:textId="5774A8DB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F83A43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3A43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26A4FF21" w:rsidR="00144142" w:rsidRPr="00F83A4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____________________________(____________________)</w:t>
      </w:r>
    </w:p>
    <w:p w14:paraId="529E9A4F" w14:textId="4C0C193E" w:rsidR="00144142" w:rsidRPr="00F83A4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"__" _______________ 20__ г.                                                   </w:t>
      </w:r>
    </w:p>
    <w:p w14:paraId="7883C489" w14:textId="7217B84C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77E9D9DC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7D0CB" w14:textId="00F1EFF7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F7FA4" w14:textId="0820972A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53EA5E" w14:textId="5F52F642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BE2137" w14:textId="750CE949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5E791A" w14:textId="42589D5B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98DC3" w14:textId="09E06CA7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B4EAFC" w14:textId="14A76E63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27F37" w14:textId="70175B1C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0F445F" w14:textId="23BECC73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B62CBE" w14:textId="0CDF747B" w:rsidR="00101139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844508" w14:textId="77777777" w:rsidR="00101139" w:rsidRPr="00F83A43" w:rsidRDefault="0010113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CC13" w14:textId="19DAB2C7" w:rsidR="00B550C1" w:rsidRDefault="00B550C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094D83" w14:textId="5DEF96E5" w:rsidR="00012E01" w:rsidRDefault="00012E0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7CB638" w14:textId="0A6752D2" w:rsidR="00012E01" w:rsidRDefault="00012E0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E0F8EA" w14:textId="29B9EC72" w:rsidR="00012E01" w:rsidRDefault="00012E0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B0972C" w14:textId="7DA450F1" w:rsidR="00012E01" w:rsidRDefault="00012E0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C22537" w14:textId="77777777" w:rsidR="00012E01" w:rsidRPr="00F83A43" w:rsidRDefault="00012E0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14:paraId="5CB7B8B8" w14:textId="32C37AB3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</w:p>
    <w:p w14:paraId="0F364AFB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0E73462" w14:textId="143289CD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водоотведения</w:t>
      </w:r>
      <w:r w:rsidR="00F240A7" w:rsidRPr="00F83A43">
        <w:rPr>
          <w:rFonts w:ascii="Times New Roman" w:hAnsi="Times New Roman" w:cs="Times New Roman"/>
          <w:sz w:val="20"/>
          <w:szCs w:val="20"/>
        </w:rPr>
        <w:t xml:space="preserve"> №___ от _______20___г.</w:t>
      </w:r>
    </w:p>
    <w:p w14:paraId="673AF03A" w14:textId="690227AE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F83A43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0DE4BECF" w:rsidR="00144142" w:rsidRPr="00F83A43" w:rsidRDefault="00431C49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__________________________________________________________________________________________________,                                </w:t>
      </w:r>
    </w:p>
    <w:p w14:paraId="1DB14306" w14:textId="47279279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именуемое в дальнейшем «Абонентом», в лице __________________________________________________________,</w:t>
      </w:r>
    </w:p>
    <w:p w14:paraId="1CDE6D92" w14:textId="373E9D0C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границей  балансовой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принадлежности  объектов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централизованных систем</w:t>
      </w:r>
    </w:p>
    <w:p w14:paraId="3F299036" w14:textId="3E495B8A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65541E93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границей  эксплуатационной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ответственности  объектов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централизованных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Pr="00F83A43">
        <w:rPr>
          <w:rFonts w:ascii="Times New Roman" w:hAnsi="Times New Roman" w:cs="Times New Roman"/>
          <w:sz w:val="20"/>
          <w:szCs w:val="20"/>
        </w:rPr>
        <w:t>систем     холодного     водоснабжения    и    водоотведения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E011E1" w:rsidRPr="00F83A4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E011E1" w:rsidRPr="00F83A43">
        <w:rPr>
          <w:rFonts w:ascii="Times New Roman" w:hAnsi="Times New Roman" w:cs="Times New Roman"/>
          <w:sz w:val="20"/>
          <w:szCs w:val="20"/>
        </w:rPr>
        <w:t>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E011E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011E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r w:rsidR="00E011E1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E011E1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E011E1"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Pr="00F83A4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Pr="00F83A4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0BE3" w14:textId="6EFFDA01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5B50B2" w14:textId="1233B214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4374F1" w14:textId="0AEA2CED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CA3EBD" w14:textId="335F0775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ADDB6F" w14:textId="2BC8198D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89031A" w14:textId="4148BDDC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A86A5B" w14:textId="3E04D8D6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F50EC" w14:textId="0FD05D02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0E24F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E011E1" w:rsidRPr="00F83A43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3058F3ED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101139">
        <w:rPr>
          <w:rFonts w:ascii="Times New Roman" w:hAnsi="Times New Roman" w:cs="Times New Roman"/>
          <w:sz w:val="20"/>
          <w:szCs w:val="20"/>
        </w:rPr>
        <w:t>Договору</w:t>
      </w:r>
    </w:p>
    <w:p w14:paraId="00E36E3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7A906DB" w14:textId="77777777" w:rsidR="00F240A7" w:rsidRPr="00F83A4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58E22B6E" w14:textId="77777777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:rsidRPr="00F83A43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:rsidRPr="00F83A43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:rsidRPr="00F83A43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B618E" w14:textId="0913B896" w:rsidR="00144142" w:rsidRPr="00F83A43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«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4414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227C1" w14:textId="6E74E873" w:rsidR="00144142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ab/>
      </w:r>
    </w:p>
    <w:p w14:paraId="16067991" w14:textId="117277D6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BFD25" w14:textId="1CDB5B52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B1B67" w14:textId="2A670441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AF02E" w14:textId="673F9D73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ab/>
      </w:r>
    </w:p>
    <w:p w14:paraId="0E882E5B" w14:textId="196709EA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419F8" w14:textId="4F950F44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78B2E" w14:textId="192337A2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A061C" w14:textId="3C694C38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DD77D" w14:textId="78609366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3AAB7" w14:textId="23B8EF4C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C0EEA9" w14:textId="6C9077C6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4FD179" w14:textId="7A241A8C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1B55FC" w14:textId="71BE7864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1D77FC" w14:textId="0C90C881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68BB0E" w14:textId="31DCD8C9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2D7310" w14:textId="0DA43AA8" w:rsidR="00F240A7" w:rsidRPr="007D0A35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6AECA9" w14:textId="77777777" w:rsidR="00F240A7" w:rsidRPr="007D0A35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3BF490" w14:textId="41BB7E64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ECAB27" w14:textId="226ED56E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FEA3C5" w14:textId="13DD88FF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DD5C9A" w14:textId="2B36621A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5E5756" w14:textId="1E495A8E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23CB08" w14:textId="1B30DCC2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60AAEE" w14:textId="77777777" w:rsidR="007D0A35" w:rsidRP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30CD86" w14:textId="77777777" w:rsidR="004C5A7D" w:rsidRPr="007D0A35" w:rsidRDefault="004C5A7D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D682F9" w14:textId="77777777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6C154B" w14:textId="7B11F75C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E011E1" w:rsidRPr="007D0A35">
        <w:rPr>
          <w:rFonts w:ascii="Times New Roman" w:hAnsi="Times New Roman" w:cs="Times New Roman"/>
          <w:sz w:val="18"/>
          <w:szCs w:val="18"/>
        </w:rPr>
        <w:t>3</w:t>
      </w:r>
    </w:p>
    <w:p w14:paraId="1079B398" w14:textId="45165FAF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101139">
        <w:rPr>
          <w:rFonts w:ascii="Times New Roman" w:hAnsi="Times New Roman" w:cs="Times New Roman"/>
          <w:sz w:val="18"/>
          <w:szCs w:val="18"/>
        </w:rPr>
        <w:t>Договору</w:t>
      </w:r>
    </w:p>
    <w:p w14:paraId="27EB7D6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278B8C58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C74CA8D" w14:textId="77777777" w:rsidR="00F240A7" w:rsidRPr="007D0A35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C9E37D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E37DAF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FD8D91F" w14:textId="3431530F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РЕЖИМ</w:t>
      </w:r>
    </w:p>
    <w:p w14:paraId="3D0E89D3" w14:textId="634C2A7B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приема сточных вод</w:t>
      </w:r>
    </w:p>
    <w:p w14:paraId="71CA3E6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:rsidRPr="007D0A35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(секундный)</w:t>
            </w:r>
          </w:p>
        </w:tc>
      </w:tr>
      <w:tr w:rsidR="00144142" w:rsidRPr="007D0A35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44142" w:rsidRPr="007D0A35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41BAC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A6B803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Режим установлен на период с _________ 20__ г. по ____________ 20__ г.</w:t>
      </w:r>
    </w:p>
    <w:p w14:paraId="68090748" w14:textId="3FFAF61B" w:rsidR="00144142" w:rsidRPr="007D0A35" w:rsidRDefault="00144142" w:rsidP="00431C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3D693750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7BCFF5" w14:textId="3A31262F" w:rsidR="00144142" w:rsidRPr="007D0A35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>Организация</w:t>
      </w:r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E011E1" w:rsidRPr="007D0A3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10E59FF5" w14:textId="6C880578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362516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39A7D7" w14:textId="6B3B3532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0AE8BDB3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C2204C" w14:textId="3C7DBD39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"__" _______________ 20__ г.</w:t>
      </w:r>
    </w:p>
    <w:p w14:paraId="3B5DB3CA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C71E5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E457F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0F361C" w14:textId="3ED10E85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526E3D9" w14:textId="6FFFEC5F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1BF21F" w14:textId="7324619B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C1690C" w14:textId="77E7E75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6A40493" w14:textId="2D5045F5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989793" w14:textId="27FBDED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A16C87" w14:textId="3FCD18E9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418061" w14:textId="7DE6EBF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EF8588D" w14:textId="3869D4A4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F0F72FD" w14:textId="1EBB44D4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4C4898" w14:textId="36899EF3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A39ECD" w14:textId="1810061A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C6CEF0" w14:textId="1AFDAF92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453A7A" w14:textId="27E103E8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5FADD9" w14:textId="379D647B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2485E5" w14:textId="10317969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0B751B" w14:textId="33985CF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33F0A8" w14:textId="1EA45751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B682B0" w14:textId="71C05F9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212DC0" w14:textId="1FE51A9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3A8FE4" w14:textId="5A8A2D7F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005475" w14:textId="61B4AE8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980FFD" w14:textId="43AA4E6D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8F8CA0" w14:textId="5912DEF1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3FFB777" w14:textId="442E29F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0DE657" w14:textId="424A751E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7BCDC0" w14:textId="51910E0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D3DCC3" w14:textId="0EC903DA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A581F5" w14:textId="787783F2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0DC2FE" w14:textId="56FE494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4E6C81" w14:textId="7FA57BC8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8AAFA8" w14:textId="0581673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61A91B" w14:textId="4DA161E0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334ABE3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EDB480" w14:textId="1A00674F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8809C8" w14:textId="77777777" w:rsidR="007307F1" w:rsidRPr="007D0A35" w:rsidRDefault="007307F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F31C7D" w14:textId="325992E4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Приложение N</w:t>
      </w:r>
      <w:r w:rsidR="00882C40" w:rsidRPr="007D0A35">
        <w:rPr>
          <w:rFonts w:ascii="Times New Roman" w:hAnsi="Times New Roman" w:cs="Times New Roman"/>
          <w:sz w:val="18"/>
          <w:szCs w:val="18"/>
        </w:rPr>
        <w:t>3</w:t>
      </w:r>
      <w:r w:rsidRPr="007D0A35">
        <w:rPr>
          <w:rFonts w:ascii="Times New Roman" w:hAnsi="Times New Roman" w:cs="Times New Roman"/>
          <w:sz w:val="18"/>
          <w:szCs w:val="18"/>
        </w:rPr>
        <w:t>(1)</w:t>
      </w:r>
    </w:p>
    <w:p w14:paraId="1B98C29A" w14:textId="2A9046FC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101139">
        <w:rPr>
          <w:rFonts w:ascii="Times New Roman" w:hAnsi="Times New Roman" w:cs="Times New Roman"/>
          <w:sz w:val="18"/>
          <w:szCs w:val="18"/>
        </w:rPr>
        <w:t>Договору</w:t>
      </w:r>
    </w:p>
    <w:p w14:paraId="4E6E439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3D686D23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723FA27" w14:textId="2756863C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A40A580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6ECD90A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3424C6" w14:textId="7E0CEB0B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E73975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82F060" w14:textId="4842F885" w:rsidR="00144142" w:rsidRPr="007D0A35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СОГЛАШЕНИЕ</w:t>
      </w:r>
    </w:p>
    <w:p w14:paraId="314C7D33" w14:textId="4C44EB8B" w:rsidR="00144142" w:rsidRPr="007D0A35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об осуществлении электронного документооборота</w:t>
      </w:r>
    </w:p>
    <w:p w14:paraId="5E6BDDB3" w14:textId="41C017F0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spellStart"/>
      <w:r w:rsidR="00513CAF" w:rsidRPr="007D0A35">
        <w:rPr>
          <w:rFonts w:ascii="Times New Roman" w:hAnsi="Times New Roman" w:cs="Times New Roman"/>
          <w:sz w:val="18"/>
          <w:szCs w:val="18"/>
        </w:rPr>
        <w:t>г.Отрадный</w:t>
      </w:r>
      <w:proofErr w:type="spellEnd"/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"__" ________ 20__ г.</w:t>
      </w:r>
    </w:p>
    <w:p w14:paraId="6B250380" w14:textId="537F2D34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6C956B06" w14:textId="77277686" w:rsidR="00144142" w:rsidRPr="007D0A35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</w:t>
      </w:r>
      <w:r w:rsidR="00431C49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431C49">
        <w:rPr>
          <w:rFonts w:ascii="Times New Roman" w:hAnsi="Times New Roman"/>
          <w:sz w:val="20"/>
          <w:szCs w:val="20"/>
        </w:rPr>
        <w:t>,</w:t>
      </w:r>
      <w:r w:rsidR="00431C49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</w:t>
      </w:r>
      <w:proofErr w:type="gramStart"/>
      <w:r w:rsidR="00431C49">
        <w:rPr>
          <w:rFonts w:ascii="Times New Roman" w:hAnsi="Times New Roman"/>
          <w:sz w:val="20"/>
          <w:szCs w:val="20"/>
          <w:lang w:eastAsia="ru-RU"/>
        </w:rPr>
        <w:t>лице  директора</w:t>
      </w:r>
      <w:proofErr w:type="gramEnd"/>
      <w:r w:rsidR="00431C49">
        <w:rPr>
          <w:rFonts w:ascii="Times New Roman" w:hAnsi="Times New Roman"/>
          <w:sz w:val="20"/>
          <w:szCs w:val="20"/>
          <w:lang w:eastAsia="ru-RU"/>
        </w:rPr>
        <w:t xml:space="preserve"> Смолякова Игоря Александровича, </w:t>
      </w:r>
      <w:proofErr w:type="gramStart"/>
      <w:r w:rsidR="00431C49">
        <w:rPr>
          <w:rFonts w:ascii="Times New Roman" w:hAnsi="Times New Roman"/>
          <w:sz w:val="20"/>
          <w:szCs w:val="20"/>
          <w:lang w:eastAsia="ru-RU"/>
        </w:rPr>
        <w:t>действующего  на</w:t>
      </w:r>
      <w:proofErr w:type="gramEnd"/>
      <w:r w:rsidR="00431C49">
        <w:rPr>
          <w:rFonts w:ascii="Times New Roman" w:hAnsi="Times New Roman"/>
          <w:sz w:val="20"/>
          <w:szCs w:val="20"/>
          <w:lang w:eastAsia="ru-RU"/>
        </w:rPr>
        <w:t xml:space="preserve"> основании </w:t>
      </w:r>
      <w:proofErr w:type="gramStart"/>
      <w:r w:rsidR="00431C49">
        <w:rPr>
          <w:rFonts w:ascii="Times New Roman" w:hAnsi="Times New Roman"/>
          <w:sz w:val="20"/>
          <w:szCs w:val="20"/>
          <w:lang w:eastAsia="ru-RU"/>
        </w:rPr>
        <w:t>Устава</w:t>
      </w:r>
      <w:r w:rsidR="00431C49"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="00144142" w:rsidRPr="007D0A35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14:paraId="66AB8430" w14:textId="6B0E217D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 одной стороны, и _______________________________________________________,</w:t>
      </w:r>
    </w:p>
    <w:p w14:paraId="25B8461A" w14:textId="37F8362C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именуемое в дальнейшем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бонентом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, в лице __________________________________</w:t>
      </w:r>
    </w:p>
    <w:p w14:paraId="29662319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__________________________________________________________________________,</w:t>
      </w:r>
    </w:p>
    <w:p w14:paraId="147FF263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действующего на основании _________________________________________________</w:t>
      </w:r>
    </w:p>
    <w:p w14:paraId="0B828F3E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__________________________________________________________________________,</w:t>
      </w:r>
    </w:p>
    <w:p w14:paraId="33A50009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D0A35">
        <w:rPr>
          <w:rFonts w:ascii="Times New Roman" w:hAnsi="Times New Roman" w:cs="Times New Roman"/>
          <w:sz w:val="18"/>
          <w:szCs w:val="18"/>
        </w:rPr>
        <w:t>с  другой</w:t>
      </w:r>
      <w:proofErr w:type="gramEnd"/>
      <w:r w:rsidRPr="007D0A3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стороны,  именуемые</w:t>
      </w:r>
      <w:proofErr w:type="gramEnd"/>
      <w:r w:rsidRPr="007D0A35">
        <w:rPr>
          <w:rFonts w:ascii="Times New Roman" w:hAnsi="Times New Roman" w:cs="Times New Roman"/>
          <w:sz w:val="18"/>
          <w:szCs w:val="18"/>
        </w:rPr>
        <w:t xml:space="preserve">  в дальнейшем сторонами, заключили настоящее</w:t>
      </w:r>
    </w:p>
    <w:p w14:paraId="5BFF22D9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соглашение о нижеследующем:</w:t>
      </w:r>
    </w:p>
    <w:p w14:paraId="60EC3074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1. Выставление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(счет, счет-фактура, акт сдачи-приемки услуг)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2. Датой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в электронном виде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4096948D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3. </w:t>
      </w:r>
      <w:r w:rsidR="00513CAF" w:rsidRPr="007D0A35">
        <w:rPr>
          <w:rFonts w:ascii="Times New Roman" w:hAnsi="Times New Roman" w:cs="Times New Roman"/>
          <w:sz w:val="18"/>
          <w:szCs w:val="18"/>
        </w:rPr>
        <w:t>«</w:t>
      </w:r>
      <w:r w:rsidRPr="007D0A35">
        <w:rPr>
          <w:rFonts w:ascii="Times New Roman" w:hAnsi="Times New Roman" w:cs="Times New Roman"/>
          <w:sz w:val="18"/>
          <w:szCs w:val="18"/>
        </w:rPr>
        <w:t>Абонент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оформленный надлежащим образом акт сдачи-приемки услуг, подписанный электронной подписью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бонента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и подтвержденный оператором электронного документооборота.</w:t>
      </w:r>
    </w:p>
    <w:p w14:paraId="299E0A71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Акт сдачи-приемки услуг в электронном виде считается полученным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, если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>рганизации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бонента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3F1EF116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4. В случае если в течение 5 рабочих дней со дня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в электронном виде по телекоммуникационным каналам связи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письменно не заявит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>рганизации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бонентом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7358BF8A" w14:textId="77777777" w:rsidR="00762555" w:rsidRPr="007D0A3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5. Для работы в системе обмена электронными документами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762555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Pr="007D0A3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:rsidRPr="007D0A35" w14:paraId="50516291" w14:textId="77777777" w:rsidTr="00144142">
        <w:tc>
          <w:tcPr>
            <w:tcW w:w="4342" w:type="dxa"/>
            <w:hideMark/>
          </w:tcPr>
          <w:p w14:paraId="7DF6962E" w14:textId="4992702C" w:rsidR="00144142" w:rsidRPr="007D0A35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4142" w:rsidRPr="007D0A3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Pr="007D0A35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4142" w:rsidRPr="007D0A35">
              <w:rPr>
                <w:rFonts w:ascii="Times New Roman" w:hAnsi="Times New Roman" w:cs="Times New Roman"/>
                <w:sz w:val="18"/>
                <w:szCs w:val="18"/>
              </w:rPr>
              <w:t>Абонент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44142" w:rsidRPr="007D0A35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4476F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9F8EF6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4AA6A45" w14:textId="77777777" w:rsidTr="00144142">
        <w:tc>
          <w:tcPr>
            <w:tcW w:w="4342" w:type="dxa"/>
            <w:hideMark/>
          </w:tcPr>
          <w:p w14:paraId="23DC1256" w14:textId="77777777" w:rsidR="00144142" w:rsidRPr="007D0A35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hideMark/>
          </w:tcPr>
          <w:p w14:paraId="0AD7CFF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  <w:p w14:paraId="4FBA99C8" w14:textId="0ADB661E" w:rsidR="00B550C1" w:rsidRPr="007D0A35" w:rsidRDefault="00B5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6D7ECD" w14:textId="5DA653E4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1386BC" w14:textId="77777777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38B51F" w14:textId="56B2F150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E07FB4" w14:textId="248FD69D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28FDAE" w14:textId="6898E25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C2FED2F" w14:textId="65AB0C2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FDF31B" w14:textId="426442D4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6487C6" w14:textId="7AB978B7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58F0C1" w14:textId="4718E1B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98463C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89195E" w14:textId="0D4C83A8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4</w:t>
      </w:r>
    </w:p>
    <w:p w14:paraId="019ED9FC" w14:textId="15BBDC6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101139">
        <w:rPr>
          <w:rFonts w:ascii="Times New Roman" w:hAnsi="Times New Roman" w:cs="Times New Roman"/>
          <w:sz w:val="18"/>
          <w:szCs w:val="18"/>
        </w:rPr>
        <w:t>Договору</w:t>
      </w:r>
    </w:p>
    <w:p w14:paraId="461D39D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6A3FD347" w14:textId="455D1E7F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</w:t>
      </w:r>
      <w:r w:rsidR="00996684">
        <w:rPr>
          <w:rFonts w:ascii="Times New Roman" w:hAnsi="Times New Roman" w:cs="Times New Roman"/>
          <w:sz w:val="18"/>
          <w:szCs w:val="18"/>
        </w:rPr>
        <w:t xml:space="preserve"> </w:t>
      </w:r>
      <w:r w:rsidR="00996684" w:rsidRPr="00996684">
        <w:rPr>
          <w:rFonts w:ascii="Times New Roman" w:hAnsi="Times New Roman" w:cs="Times New Roman"/>
          <w:sz w:val="18"/>
          <w:szCs w:val="18"/>
        </w:rPr>
        <w:t>№___ от _______20___г.</w:t>
      </w:r>
    </w:p>
    <w:p w14:paraId="2D99339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3B00A6C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5EB5AF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10D4551" w14:textId="7C06AE2F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352905E0" w14:textId="27554ACB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об узлах учета и приборах учета воды, сточных вод и местах</w:t>
      </w:r>
    </w:p>
    <w:p w14:paraId="01D326DD" w14:textId="0E232232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отбора проб воды, сточных вод</w:t>
      </w:r>
    </w:p>
    <w:p w14:paraId="1C86A08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:rsidRPr="007D0A35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Дата очередной поверки</w:t>
            </w:r>
          </w:p>
        </w:tc>
      </w:tr>
      <w:tr w:rsidR="00144142" w:rsidRPr="007D0A35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44142" w:rsidRPr="007D0A35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FB92A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:rsidRPr="007D0A35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Технический паспорт прилагается (указать количество листов)</w:t>
            </w:r>
          </w:p>
        </w:tc>
      </w:tr>
      <w:tr w:rsidR="00144142" w:rsidRPr="007D0A35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44142" w:rsidRPr="007D0A35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DE11C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:rsidRPr="007D0A35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Частота отбора проб</w:t>
            </w:r>
          </w:p>
        </w:tc>
      </w:tr>
      <w:tr w:rsidR="00144142" w:rsidRPr="007D0A35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44142" w:rsidRPr="007D0A35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CB2DF7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5238CD" w14:textId="1868B23B" w:rsidR="00144142" w:rsidRPr="007D0A35" w:rsidRDefault="00144142" w:rsidP="009966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0859F568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283D97" w14:textId="52F276A3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Организация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Pr="007D0A3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68CFCD81" w14:textId="19A2E37A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0BAD40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022C7E" w14:textId="28F59F73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7C71B91C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D7511F" w14:textId="60C0F6B6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2C4FE61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03B7D77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49080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C617E2" w14:textId="7FB5FF8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18D6C2" w14:textId="47F37591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7A37D0" w14:textId="3924BF8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1D460BA" w14:textId="5B8FB2BC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2C8B71B" w14:textId="5925545C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8222731" w14:textId="21462725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586D97" w14:textId="2A7107B5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417A07" w14:textId="63F33F20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C98DA3" w14:textId="0CCB1EFA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770129E" w14:textId="5187214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144728" w14:textId="4CFAA35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5A452F" w14:textId="101CF578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01A475" w14:textId="540EE841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F0F7F4" w14:textId="69652C8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69E532" w14:textId="1E8AAB2C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D58210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BBF9A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658CBA" w14:textId="4517236E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5</w:t>
      </w:r>
    </w:p>
    <w:p w14:paraId="4AD4AE96" w14:textId="5514A30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101139">
        <w:rPr>
          <w:rFonts w:ascii="Times New Roman" w:hAnsi="Times New Roman" w:cs="Times New Roman"/>
          <w:sz w:val="18"/>
          <w:szCs w:val="18"/>
        </w:rPr>
        <w:t>Договору</w:t>
      </w:r>
    </w:p>
    <w:p w14:paraId="5C3A835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>холодного водоснабжения</w:t>
      </w:r>
    </w:p>
    <w:p w14:paraId="673BCECB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2F97649" w14:textId="77777777" w:rsidR="00F240A7" w:rsidRPr="007D0A35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6C272C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7933C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C42367" w14:textId="4E5E2079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218ECC42" w14:textId="0C10A2B1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 нормативах по объему отводимых в централизованную систему</w:t>
      </w:r>
    </w:p>
    <w:p w14:paraId="7E3ECF66" w14:textId="753E26E1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водоотведения сточных вод, установленных для абонента</w:t>
      </w:r>
    </w:p>
    <w:p w14:paraId="4AA76A9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:rsidRPr="007D0A35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Сточные воды (куб. метров)</w:t>
            </w:r>
          </w:p>
        </w:tc>
      </w:tr>
      <w:tr w:rsidR="00144142" w:rsidRPr="007D0A35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44142" w:rsidRPr="007D0A35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A7098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246D30" w14:textId="294FA303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>Организация</w:t>
      </w:r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557D7D50" w14:textId="4AD3A58B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3D4CB7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B4DC7A" w14:textId="23010909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317AFF8D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AA85C9" w14:textId="3D0ED6F5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66DB4762" w14:textId="7039C29B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EB9603" w14:textId="52E6EBE6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F4A54D" w14:textId="67767780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D36582" w14:textId="36E9F74E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C14553" w14:textId="398D60C3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C5E9FC" w14:textId="66AE5DE2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A549253" w14:textId="77777777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4E72D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D99503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A73634" w14:textId="1EAEE07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E54870" w14:textId="3818AE0E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61C7BDF" w14:textId="204B65FB" w:rsidR="004C5A7D" w:rsidRPr="007D0A35" w:rsidRDefault="004C5A7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9417C4" w14:textId="19DB8317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40CF7E" w14:textId="41EB79CD" w:rsidR="00B550C1" w:rsidRDefault="00B550C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1AC8D16" w14:textId="53AD2FC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60EB445" w14:textId="6D2696C7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7336B7" w14:textId="6B07165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9F21926" w14:textId="27BB8A2B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0B05269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D75C2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F645EA" w14:textId="3EB27A5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6</w:t>
      </w:r>
    </w:p>
    <w:p w14:paraId="34E4F960" w14:textId="73D11379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101139">
        <w:rPr>
          <w:rFonts w:ascii="Times New Roman" w:hAnsi="Times New Roman" w:cs="Times New Roman"/>
          <w:sz w:val="18"/>
          <w:szCs w:val="18"/>
        </w:rPr>
        <w:t>Договору</w:t>
      </w:r>
    </w:p>
    <w:p w14:paraId="4F3FA9C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>холодного водоснабжения</w:t>
      </w:r>
    </w:p>
    <w:p w14:paraId="38170474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5860D8DC" w14:textId="301F33E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6C582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5AEB82B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33C9F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3D718A4" w14:textId="520574CD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3A447C2C" w14:textId="3F8859A7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 нормативах состава сточных води требованиях к составу и свойствам сточных вод,</w:t>
      </w:r>
    </w:p>
    <w:p w14:paraId="23C78231" w14:textId="0A612857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установленных в целях предотвращения негативного</w:t>
      </w:r>
      <w:r w:rsidR="00F240A7"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Pr="007D0A35">
        <w:rPr>
          <w:rFonts w:ascii="Times New Roman" w:hAnsi="Times New Roman" w:cs="Times New Roman"/>
          <w:sz w:val="18"/>
          <w:szCs w:val="18"/>
        </w:rPr>
        <w:t>воздействия на работу централизованной</w:t>
      </w:r>
    </w:p>
    <w:p w14:paraId="37DA693E" w14:textId="5B89CFA8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системы водоотведения</w:t>
      </w:r>
    </w:p>
    <w:p w14:paraId="5104486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:rsidRPr="007D0A35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Допустимые концентрации загрязняющих веществ (мг/дм</w:t>
            </w:r>
            <w:r w:rsidRPr="007D0A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44142" w:rsidRPr="007D0A35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44142" w:rsidRPr="007D0A35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D810F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0FF055" w14:textId="553FB548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Организация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r w:rsidRPr="007D0A3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2783B87C" w14:textId="6BD2298E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492B17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06D41E" w14:textId="6538FFD3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060456AD" w14:textId="1A5C7C53" w:rsidR="00144142" w:rsidRPr="007D0A35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6F7DD1CF" w14:textId="7E4FB11E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6D8148DE" w14:textId="13D5510E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9348D8" w14:textId="225E809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7870C9" w14:textId="0D8B8486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67B051" w14:textId="70E3F0A2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93758D" w14:textId="7B11A86A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76F6FF" w14:textId="41EE84A8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63E9C9" w14:textId="720CAC2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35DA0A" w14:textId="0BFAAB8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93BB5B" w14:textId="00874CF5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9FFDA3" w14:textId="51D23D9E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92AED1" w14:textId="5B49484A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6719D9" w14:textId="7F5760EF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E6DD6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1C420B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2866A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CEF287" w14:textId="77777777" w:rsidR="00261F66" w:rsidRPr="007D0A35" w:rsidRDefault="00261F66" w:rsidP="004B62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261F66" w:rsidRPr="007D0A35" w:rsidSect="00F240A7">
      <w:pgSz w:w="11906" w:h="16838"/>
      <w:pgMar w:top="720" w:right="720" w:bottom="284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DAE"/>
    <w:multiLevelType w:val="multilevel"/>
    <w:tmpl w:val="A5E854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453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12E01"/>
    <w:rsid w:val="0005446E"/>
    <w:rsid w:val="00060476"/>
    <w:rsid w:val="00081DCF"/>
    <w:rsid w:val="000840E9"/>
    <w:rsid w:val="000855D3"/>
    <w:rsid w:val="00087D3D"/>
    <w:rsid w:val="000C02BD"/>
    <w:rsid w:val="000C58B0"/>
    <w:rsid w:val="000E2256"/>
    <w:rsid w:val="000F0E93"/>
    <w:rsid w:val="00101139"/>
    <w:rsid w:val="00131439"/>
    <w:rsid w:val="00144142"/>
    <w:rsid w:val="00144C11"/>
    <w:rsid w:val="00144CB5"/>
    <w:rsid w:val="00175143"/>
    <w:rsid w:val="001900AD"/>
    <w:rsid w:val="00204633"/>
    <w:rsid w:val="002104D5"/>
    <w:rsid w:val="00261F66"/>
    <w:rsid w:val="0027259D"/>
    <w:rsid w:val="002766FC"/>
    <w:rsid w:val="00276EDC"/>
    <w:rsid w:val="002A7313"/>
    <w:rsid w:val="002C0572"/>
    <w:rsid w:val="002C317D"/>
    <w:rsid w:val="002D2E97"/>
    <w:rsid w:val="00305ABD"/>
    <w:rsid w:val="00327B60"/>
    <w:rsid w:val="00331FC1"/>
    <w:rsid w:val="00342A94"/>
    <w:rsid w:val="00380573"/>
    <w:rsid w:val="00386248"/>
    <w:rsid w:val="003A3C07"/>
    <w:rsid w:val="003B215B"/>
    <w:rsid w:val="003B64A1"/>
    <w:rsid w:val="003C1366"/>
    <w:rsid w:val="003C6745"/>
    <w:rsid w:val="003D789E"/>
    <w:rsid w:val="003F44B7"/>
    <w:rsid w:val="00413322"/>
    <w:rsid w:val="00416DDA"/>
    <w:rsid w:val="00431C49"/>
    <w:rsid w:val="00435597"/>
    <w:rsid w:val="0044325A"/>
    <w:rsid w:val="0046038D"/>
    <w:rsid w:val="004716C1"/>
    <w:rsid w:val="004821BD"/>
    <w:rsid w:val="00487158"/>
    <w:rsid w:val="004B6252"/>
    <w:rsid w:val="004B7238"/>
    <w:rsid w:val="004C5A7D"/>
    <w:rsid w:val="004E46F1"/>
    <w:rsid w:val="004F2694"/>
    <w:rsid w:val="004F4EB3"/>
    <w:rsid w:val="004F5394"/>
    <w:rsid w:val="00503224"/>
    <w:rsid w:val="00513CAF"/>
    <w:rsid w:val="00522A8C"/>
    <w:rsid w:val="00562F42"/>
    <w:rsid w:val="0059053E"/>
    <w:rsid w:val="005A3B0A"/>
    <w:rsid w:val="005D426D"/>
    <w:rsid w:val="00616180"/>
    <w:rsid w:val="006362E9"/>
    <w:rsid w:val="00645C37"/>
    <w:rsid w:val="00654E5D"/>
    <w:rsid w:val="00664227"/>
    <w:rsid w:val="0068351A"/>
    <w:rsid w:val="00690456"/>
    <w:rsid w:val="00691403"/>
    <w:rsid w:val="006B1138"/>
    <w:rsid w:val="006B1854"/>
    <w:rsid w:val="006E22F1"/>
    <w:rsid w:val="00705F60"/>
    <w:rsid w:val="0071003C"/>
    <w:rsid w:val="00712A2A"/>
    <w:rsid w:val="007307F1"/>
    <w:rsid w:val="007402C1"/>
    <w:rsid w:val="00746A92"/>
    <w:rsid w:val="00762555"/>
    <w:rsid w:val="00783253"/>
    <w:rsid w:val="007B4EB2"/>
    <w:rsid w:val="007D0A35"/>
    <w:rsid w:val="007F609A"/>
    <w:rsid w:val="0083696F"/>
    <w:rsid w:val="00850187"/>
    <w:rsid w:val="008614AD"/>
    <w:rsid w:val="00867D94"/>
    <w:rsid w:val="00881670"/>
    <w:rsid w:val="00882C40"/>
    <w:rsid w:val="00892E4E"/>
    <w:rsid w:val="008D5F27"/>
    <w:rsid w:val="008F4416"/>
    <w:rsid w:val="00930A85"/>
    <w:rsid w:val="00933E73"/>
    <w:rsid w:val="009439FC"/>
    <w:rsid w:val="00962611"/>
    <w:rsid w:val="00974BC8"/>
    <w:rsid w:val="00980738"/>
    <w:rsid w:val="009902DB"/>
    <w:rsid w:val="00996684"/>
    <w:rsid w:val="009D0EEF"/>
    <w:rsid w:val="00A064D0"/>
    <w:rsid w:val="00A25F0E"/>
    <w:rsid w:val="00A74490"/>
    <w:rsid w:val="00AA49B6"/>
    <w:rsid w:val="00AD7800"/>
    <w:rsid w:val="00AD78F6"/>
    <w:rsid w:val="00AF2B31"/>
    <w:rsid w:val="00AF7655"/>
    <w:rsid w:val="00B24D58"/>
    <w:rsid w:val="00B33ACE"/>
    <w:rsid w:val="00B550C1"/>
    <w:rsid w:val="00B666EA"/>
    <w:rsid w:val="00B66A26"/>
    <w:rsid w:val="00B76BE7"/>
    <w:rsid w:val="00B83965"/>
    <w:rsid w:val="00B839A4"/>
    <w:rsid w:val="00BA035A"/>
    <w:rsid w:val="00BF0B64"/>
    <w:rsid w:val="00C0207E"/>
    <w:rsid w:val="00C03197"/>
    <w:rsid w:val="00C05BC9"/>
    <w:rsid w:val="00C07260"/>
    <w:rsid w:val="00C33E3B"/>
    <w:rsid w:val="00C75F3F"/>
    <w:rsid w:val="00CA7257"/>
    <w:rsid w:val="00CB1DAD"/>
    <w:rsid w:val="00CB746A"/>
    <w:rsid w:val="00CC36D1"/>
    <w:rsid w:val="00CD66D8"/>
    <w:rsid w:val="00D24A47"/>
    <w:rsid w:val="00D26DD0"/>
    <w:rsid w:val="00D6753A"/>
    <w:rsid w:val="00D7129E"/>
    <w:rsid w:val="00D84175"/>
    <w:rsid w:val="00DC4AEF"/>
    <w:rsid w:val="00DC50A7"/>
    <w:rsid w:val="00DF7FB8"/>
    <w:rsid w:val="00E011E1"/>
    <w:rsid w:val="00E052C0"/>
    <w:rsid w:val="00E05D7F"/>
    <w:rsid w:val="00E13902"/>
    <w:rsid w:val="00E21217"/>
    <w:rsid w:val="00EA02DC"/>
    <w:rsid w:val="00EA4A09"/>
    <w:rsid w:val="00EB4504"/>
    <w:rsid w:val="00EC0CBB"/>
    <w:rsid w:val="00EC56D3"/>
    <w:rsid w:val="00ED2312"/>
    <w:rsid w:val="00EE322E"/>
    <w:rsid w:val="00F069E0"/>
    <w:rsid w:val="00F12E07"/>
    <w:rsid w:val="00F212DF"/>
    <w:rsid w:val="00F240A7"/>
    <w:rsid w:val="00F35236"/>
    <w:rsid w:val="00F807C8"/>
    <w:rsid w:val="00F83A43"/>
    <w:rsid w:val="00F841AB"/>
    <w:rsid w:val="00F861A3"/>
    <w:rsid w:val="00FA3B92"/>
    <w:rsid w:val="00FE3910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51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0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7100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100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B746A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CB746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8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42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7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9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2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7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0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3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2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10" Type="http://schemas.openxmlformats.org/officeDocument/2006/relationships/hyperlink" Target="consultantplus://offline/ref=BBD725968DBE527C6812B7F0F371B03F1036F36CF14D28ED910368E0B3230A5FCEC2BC2A96F66DE1206ACA226DjAN6F" TargetMode="External"/><Relationship Id="rId19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1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14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22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0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5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43" Type="http://schemas.openxmlformats.org/officeDocument/2006/relationships/hyperlink" Target="mailto:byt-servis-sbyt@mail.ru" TargetMode="External"/><Relationship Id="rId8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7" Type="http://schemas.openxmlformats.org/officeDocument/2006/relationships/hyperlink" Target="consultantplus://offline/ref=BBD725968DBE527C6812B7F0F371B03F1036F869F64328ED910368E0B3230A5FCEC2BC2A96F66DE1206ACA226DjAN6F" TargetMode="External"/><Relationship Id="rId25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3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8" Type="http://schemas.openxmlformats.org/officeDocument/2006/relationships/hyperlink" Target="consultantplus://offline/ref=BBD725968DBE527C6812B7F0F371B03F1036F869F64328ED910368E0B3230A5FCEC2BC2A96F66DE1206ACA226DjAN6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41" Type="http://schemas.openxmlformats.org/officeDocument/2006/relationships/hyperlink" Target="consultantplus://offline/ref=BBD725968DBE527C6812B7F0F371B03F1036F869F64328ED910368E0B3230A5FCEC2BC2A96F66DE1206ACA226DjAN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BCA2-FD07-439D-B465-95468375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17</Pages>
  <Words>10204</Words>
  <Characters>58164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104</cp:revision>
  <cp:lastPrinted>2024-07-10T06:24:00Z</cp:lastPrinted>
  <dcterms:created xsi:type="dcterms:W3CDTF">2020-07-08T05:16:00Z</dcterms:created>
  <dcterms:modified xsi:type="dcterms:W3CDTF">2025-11-19T14:15:00Z</dcterms:modified>
</cp:coreProperties>
</file>